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19" w:rsidRPr="004928BB" w:rsidRDefault="00ED5419" w:rsidP="00ED5419">
      <w:pPr>
        <w:pStyle w:val="Heading1"/>
        <w:rPr>
          <w:rFonts w:asciiTheme="minorHAnsi" w:hAnsiTheme="minorHAnsi"/>
          <w:sz w:val="36"/>
          <w:szCs w:val="36"/>
        </w:rPr>
      </w:pPr>
      <w:r w:rsidRPr="004928BB">
        <w:rPr>
          <w:rFonts w:asciiTheme="minorHAnsi" w:hAnsiTheme="minorHAnsi"/>
          <w:sz w:val="36"/>
          <w:szCs w:val="36"/>
        </w:rPr>
        <w:t>NCS PLAYER STRENGTH LADDER FORM </w:t>
      </w:r>
    </w:p>
    <w:p w:rsidR="004928BB" w:rsidRPr="00ED5419" w:rsidRDefault="00ED5419" w:rsidP="00ED5419">
      <w:pPr>
        <w:spacing w:before="100" w:beforeAutospacing="1" w:after="100" w:afterAutospacing="1"/>
        <w:jc w:val="both"/>
        <w:outlineLvl w:val="2"/>
        <w:rPr>
          <w:rFonts w:asciiTheme="minorHAnsi" w:hAnsiTheme="minorHAnsi"/>
          <w:b/>
          <w:bCs/>
        </w:rPr>
      </w:pPr>
      <w:r w:rsidRPr="00A41646">
        <w:rPr>
          <w:rFonts w:asciiTheme="minorHAnsi" w:hAnsiTheme="minorHAnsi"/>
          <w:b/>
          <w:bCs/>
        </w:rPr>
        <w:t xml:space="preserve">Please Note: Failure to complete this form in full and </w:t>
      </w:r>
      <w:r w:rsidRPr="00A41646">
        <w:rPr>
          <w:rFonts w:asciiTheme="minorHAnsi" w:hAnsiTheme="minorHAnsi"/>
          <w:b/>
          <w:bCs/>
          <w:u w:val="single"/>
        </w:rPr>
        <w:t>submit to the NCS Office by the date listed in the NCS bulletin</w:t>
      </w:r>
      <w:r w:rsidRPr="00A41646">
        <w:rPr>
          <w:rFonts w:asciiTheme="minorHAnsi" w:hAnsiTheme="minorHAnsi"/>
          <w:b/>
          <w:bCs/>
        </w:rPr>
        <w:t xml:space="preserve">, shall disqualify your school from participation in the NCS Team Tennis Championships.  Accuracy of individual player’s strength is mandatory. </w:t>
      </w:r>
      <w:r w:rsidR="00C84276">
        <w:rPr>
          <w:rFonts w:asciiTheme="minorHAnsi" w:hAnsiTheme="minorHAnsi"/>
          <w:b/>
          <w:bCs/>
        </w:rPr>
        <w:t xml:space="preserve">Email form to: </w:t>
      </w:r>
      <w:hyperlink r:id="rId6" w:history="1">
        <w:r w:rsidR="003643D6" w:rsidRPr="00D67F38">
          <w:rPr>
            <w:rStyle w:val="Hyperlink"/>
            <w:rFonts w:asciiTheme="minorHAnsi" w:hAnsiTheme="minorHAnsi"/>
          </w:rPr>
          <w:t>pcruickshank@cifncs.org</w:t>
        </w:r>
      </w:hyperlink>
      <w:r w:rsidR="002E62BD">
        <w:rPr>
          <w:rFonts w:asciiTheme="minorHAnsi" w:hAnsiTheme="minorHAnsi"/>
          <w:b/>
          <w:bCs/>
        </w:rPr>
        <w:t xml:space="preserve">. </w:t>
      </w:r>
      <w:r w:rsidR="00C84276">
        <w:rPr>
          <w:rFonts w:asciiTheme="minorHAnsi" w:hAnsiTheme="minorHAnsi"/>
          <w:b/>
          <w:bCs/>
        </w:rPr>
        <w:t xml:space="preserve">  </w:t>
      </w:r>
    </w:p>
    <w:p w:rsidR="00ED5419" w:rsidRPr="00ED5419" w:rsidRDefault="00ED5419" w:rsidP="004928BB">
      <w:pPr>
        <w:pBdr>
          <w:bottom w:val="single" w:sz="6" w:space="1" w:color="auto"/>
        </w:pBdr>
        <w:rPr>
          <w:rFonts w:asciiTheme="minorHAnsi" w:hAnsiTheme="minorHAnsi" w:cs="Arial"/>
          <w:vanish/>
          <w:sz w:val="16"/>
          <w:szCs w:val="16"/>
        </w:rPr>
      </w:pPr>
      <w:r w:rsidRPr="00ED5419">
        <w:rPr>
          <w:rFonts w:asciiTheme="minorHAnsi" w:hAnsiTheme="minorHAnsi" w:cs="Arial"/>
          <w:vanish/>
          <w:sz w:val="16"/>
          <w:szCs w:val="16"/>
        </w:rPr>
        <w:t>Top of Form</w:t>
      </w:r>
    </w:p>
    <w:p w:rsidR="006048A5" w:rsidRPr="004928BB" w:rsidRDefault="00AF6AF2" w:rsidP="004928BB">
      <w:pPr>
        <w:rPr>
          <w:rFonts w:asciiTheme="minorHAnsi" w:hAnsiTheme="minorHAnsi"/>
        </w:rPr>
      </w:pPr>
      <w:r w:rsidRPr="004928BB">
        <w:rPr>
          <w:rFonts w:asciiTheme="minorHAnsi" w:hAnsiTheme="minorHAnsi"/>
          <w:b/>
          <w:bCs/>
          <w:noProof/>
        </w:rPr>
        <mc:AlternateContent>
          <mc:Choice Requires="wps">
            <w:drawing>
              <wp:anchor distT="45720" distB="45720" distL="114300" distR="114300" simplePos="0" relativeHeight="251659264" behindDoc="1" locked="0" layoutInCell="1" allowOverlap="1" wp14:anchorId="7C741DEE" wp14:editId="0DAD3876">
                <wp:simplePos x="0" y="0"/>
                <wp:positionH relativeFrom="margin">
                  <wp:align>right</wp:align>
                </wp:positionH>
                <wp:positionV relativeFrom="paragraph">
                  <wp:posOffset>118110</wp:posOffset>
                </wp:positionV>
                <wp:extent cx="2360930" cy="750760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07605"/>
                        </a:xfrm>
                        <a:prstGeom prst="rect">
                          <a:avLst/>
                        </a:prstGeom>
                        <a:solidFill>
                          <a:srgbClr val="FFFFFF"/>
                        </a:solidFill>
                        <a:ln w="9525">
                          <a:solidFill>
                            <a:srgbClr val="000000"/>
                          </a:solidFill>
                          <a:miter lim="800000"/>
                          <a:headEnd/>
                          <a:tailEnd/>
                        </a:ln>
                      </wps:spPr>
                      <wps:txbx>
                        <w:txbxContent>
                          <w:p w:rsidR="004928BB" w:rsidRPr="004928BB" w:rsidRDefault="004928BB" w:rsidP="004928BB">
                            <w:pPr>
                              <w:pStyle w:val="NormalWeb"/>
                              <w:jc w:val="both"/>
                              <w:rPr>
                                <w:rFonts w:asciiTheme="minorHAnsi" w:hAnsiTheme="minorHAnsi"/>
                                <w:sz w:val="22"/>
                                <w:szCs w:val="22"/>
                              </w:rPr>
                            </w:pPr>
                            <w:r w:rsidRPr="004928BB">
                              <w:rPr>
                                <w:rStyle w:val="Strong"/>
                                <w:rFonts w:asciiTheme="minorHAnsi" w:hAnsiTheme="minorHAnsi"/>
                                <w:sz w:val="22"/>
                                <w:szCs w:val="22"/>
                              </w:rPr>
                              <w:t>Note:</w:t>
                            </w:r>
                            <w:r w:rsidRPr="004928BB">
                              <w:rPr>
                                <w:rFonts w:asciiTheme="minorHAnsi" w:hAnsiTheme="minorHAnsi"/>
                                <w:sz w:val="22"/>
                                <w:szCs w:val="22"/>
                              </w:rPr>
                              <w:t xml:space="preserve"> The number one singles player must be ranked higher on the team individual player strength ladder (ladder) than the number two player.  The number two singles player must be ranked higher than the number three player.  The number three singles players must be ranked higher than the number four singles players. </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*In doubles play, if the sum of any of the ladder positions for two or three of the teams is equal, then the highest ranked individual player shall play on the higher ranked doubles team. </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Lineups may change from one match to the next. If a player in the lineup is unable to play, a substitution is allowed, providing the ladder rules stated above are met.  No player can appear in the lineup unless he is listed on the ladder.  Moving players with the intent of gaining an advantage is not permitted and shall subject the team to default by the tournament directors. A player may only move up or down one position on the ladder by challenge. A player who has established a record at a team position in six team matches and whose results show that they are clearly stronger than the player below them may not be moved down. The lineup must stay in order of ability.</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The player strength ladder submitted for the NCS/Les Schwab Tires Team Tennis Championships shall be the same player strength ladder submitted for the CIF Nor-Cal Regional Championship. </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The player strength ladder must be submitted by the date listed above.  Failure to submit a ladder will result in disqualification and the next qualifying team will be added to the bracket.</w:t>
                            </w:r>
                          </w:p>
                          <w:p w:rsidR="004928BB" w:rsidRPr="004928BB" w:rsidRDefault="004928BB">
                            <w:pPr>
                              <w:rPr>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741DEE" id="_x0000_t202" coordsize="21600,21600" o:spt="202" path="m,l,21600r21600,l21600,xe">
                <v:stroke joinstyle="miter"/>
                <v:path gradientshapeok="t" o:connecttype="rect"/>
              </v:shapetype>
              <v:shape id="Text Box 2" o:spid="_x0000_s1026" type="#_x0000_t202" style="position:absolute;margin-left:134.7pt;margin-top:9.3pt;width:185.9pt;height:591.15pt;z-index:-2516572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">
                <v:textbox>
                  <w:txbxContent>
                    <w:p w:rsidR="004928BB" w:rsidRPr="004928BB" w:rsidRDefault="004928BB" w:rsidP="004928BB">
                      <w:pPr>
                        <w:pStyle w:val="NormalWeb"/>
                        <w:jc w:val="both"/>
                        <w:rPr>
                          <w:rFonts w:asciiTheme="minorHAnsi" w:hAnsiTheme="minorHAnsi"/>
                          <w:sz w:val="22"/>
                          <w:szCs w:val="22"/>
                        </w:rPr>
                      </w:pPr>
                      <w:r w:rsidRPr="004928BB">
                        <w:rPr>
                          <w:rStyle w:val="Strong"/>
                          <w:rFonts w:asciiTheme="minorHAnsi" w:hAnsiTheme="minorHAnsi"/>
                          <w:sz w:val="22"/>
                          <w:szCs w:val="22"/>
                        </w:rPr>
                        <w:t>Note:</w:t>
                      </w:r>
                      <w:r w:rsidRPr="004928BB">
                        <w:rPr>
                          <w:rFonts w:asciiTheme="minorHAnsi" w:hAnsiTheme="minorHAnsi"/>
                          <w:sz w:val="22"/>
                          <w:szCs w:val="22"/>
                        </w:rPr>
                        <w:t xml:space="preserve"> The number one singles player must be ranked higher on the team individual player strength ladder (ladder) than the number two player.  The number two singles player must be ranked higher than the number three player.  The number three singles players must be ranked higher than the number four singles players. </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*In doubles play, if the sum of any of the ladder positions for two or three of the teams is equal, then the highest ranked individual player shall play on the higher ranked doubles team. </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Lineups may change from one match to the next. If a player in the lineup is unable to play, a substitution is allowed, providing the ladder rules stated above are met.  No player can appear in the lineup unless he is listed on the ladder.  Moving players with the intent of gaining an advantage is not permitted and shall subject the team to default by the tournament directors. A player may only move up or down one position on the ladder by challenge. A player who has established a record at a team position in six team matches and whose results show that they are clearly stronger than the player below them may not be moved down. The lineup must stay in order of ability.</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The player strength ladder submitted for the NCS/Les Schwab Tires Team Tennis Championships shall be the same player strength ladder submitted for the CIF Nor-Cal Regional Championship. </w:t>
                      </w:r>
                    </w:p>
                    <w:p w:rsidR="004928BB" w:rsidRPr="004928BB" w:rsidRDefault="004928BB" w:rsidP="004928BB">
                      <w:pPr>
                        <w:pStyle w:val="NormalWeb"/>
                        <w:jc w:val="both"/>
                        <w:rPr>
                          <w:rFonts w:asciiTheme="minorHAnsi" w:hAnsiTheme="minorHAnsi"/>
                          <w:sz w:val="22"/>
                          <w:szCs w:val="22"/>
                        </w:rPr>
                      </w:pPr>
                      <w:r w:rsidRPr="004928BB">
                        <w:rPr>
                          <w:rFonts w:asciiTheme="minorHAnsi" w:hAnsiTheme="minorHAnsi"/>
                          <w:sz w:val="22"/>
                          <w:szCs w:val="22"/>
                        </w:rPr>
                        <w:t>The player strength ladder must be submitted by the date listed above.  Failure to submit a ladder will result in disqualification and the next qualifying team will be added to the bracket.</w:t>
                      </w:r>
                    </w:p>
                    <w:p w:rsidR="004928BB" w:rsidRPr="004928BB" w:rsidRDefault="004928BB">
                      <w:pPr>
                        <w:rPr>
                          <w:sz w:val="22"/>
                          <w:szCs w:val="22"/>
                        </w:rPr>
                      </w:pPr>
                    </w:p>
                  </w:txbxContent>
                </v:textbox>
                <w10:wrap anchorx="margin"/>
              </v:shape>
            </w:pict>
          </mc:Fallback>
        </mc:AlternateContent>
      </w:r>
      <w:r w:rsidR="00ED5419" w:rsidRPr="00ED5419">
        <w:rPr>
          <w:rFonts w:asciiTheme="minorHAnsi" w:hAnsiTheme="minorHAnsi"/>
        </w:rPr>
        <w:t xml:space="preserve">School Information </w:t>
      </w:r>
    </w:p>
    <w:tbl>
      <w:tblPr>
        <w:tblStyle w:val="TableGrid"/>
        <w:tblW w:w="0" w:type="auto"/>
        <w:tblInd w:w="85" w:type="dxa"/>
        <w:tblLook w:val="04A0" w:firstRow="1" w:lastRow="0" w:firstColumn="1" w:lastColumn="0" w:noHBand="0" w:noVBand="1"/>
      </w:tblPr>
      <w:tblGrid>
        <w:gridCol w:w="6030"/>
      </w:tblGrid>
      <w:tr w:rsidR="00ED5419" w:rsidTr="00A41646">
        <w:tc>
          <w:tcPr>
            <w:tcW w:w="6030" w:type="dxa"/>
          </w:tcPr>
          <w:p w:rsidR="00ED5419" w:rsidRDefault="00ED5419" w:rsidP="00ED5419">
            <w:pPr>
              <w:rPr>
                <w:rFonts w:asciiTheme="minorHAnsi" w:hAnsiTheme="minorHAnsi"/>
              </w:rPr>
            </w:pPr>
          </w:p>
        </w:tc>
      </w:tr>
    </w:tbl>
    <w:p w:rsidR="00ED5419" w:rsidRPr="00ED5419" w:rsidRDefault="00ED5419" w:rsidP="00ED5419">
      <w:pPr>
        <w:rPr>
          <w:rFonts w:asciiTheme="minorHAnsi" w:hAnsiTheme="minorHAnsi"/>
          <w:sz w:val="10"/>
          <w:szCs w:val="10"/>
        </w:rPr>
      </w:pPr>
    </w:p>
    <w:p w:rsidR="00ED5419" w:rsidRPr="00ED5419" w:rsidRDefault="00ED5419" w:rsidP="00A41646">
      <w:pPr>
        <w:pBdr>
          <w:top w:val="single" w:sz="6" w:space="1" w:color="auto"/>
        </w:pBdr>
        <w:ind w:left="180"/>
        <w:jc w:val="center"/>
        <w:rPr>
          <w:rFonts w:asciiTheme="minorHAnsi" w:hAnsiTheme="minorHAnsi" w:cs="Arial"/>
          <w:vanish/>
          <w:sz w:val="16"/>
          <w:szCs w:val="16"/>
        </w:rPr>
      </w:pPr>
      <w:r w:rsidRPr="00ED5419">
        <w:rPr>
          <w:rFonts w:asciiTheme="minorHAnsi" w:hAnsiTheme="minorHAnsi" w:cs="Arial"/>
          <w:vanish/>
          <w:sz w:val="16"/>
          <w:szCs w:val="16"/>
        </w:rPr>
        <w:t>Bottom of Form</w:t>
      </w:r>
    </w:p>
    <w:p w:rsidR="006048A5" w:rsidRPr="004928BB" w:rsidRDefault="00ED5419" w:rsidP="004928BB">
      <w:pPr>
        <w:rPr>
          <w:rFonts w:asciiTheme="minorHAnsi" w:hAnsiTheme="minorHAnsi"/>
        </w:rPr>
      </w:pPr>
      <w:r w:rsidRPr="00ED5419">
        <w:rPr>
          <w:rFonts w:asciiTheme="minorHAnsi" w:hAnsiTheme="minorHAnsi"/>
        </w:rPr>
        <w:t xml:space="preserve">Coach's Information </w:t>
      </w:r>
    </w:p>
    <w:tbl>
      <w:tblPr>
        <w:tblStyle w:val="TableGrid"/>
        <w:tblW w:w="0" w:type="auto"/>
        <w:tblInd w:w="85" w:type="dxa"/>
        <w:tblLook w:val="04A0" w:firstRow="1" w:lastRow="0" w:firstColumn="1" w:lastColumn="0" w:noHBand="0" w:noVBand="1"/>
      </w:tblPr>
      <w:tblGrid>
        <w:gridCol w:w="798"/>
        <w:gridCol w:w="5220"/>
      </w:tblGrid>
      <w:tr w:rsidR="00ED5419" w:rsidTr="00A41646">
        <w:tc>
          <w:tcPr>
            <w:tcW w:w="720" w:type="dxa"/>
          </w:tcPr>
          <w:p w:rsidR="00ED5419" w:rsidRDefault="00ED5419" w:rsidP="00ED5419">
            <w:pPr>
              <w:rPr>
                <w:rFonts w:asciiTheme="minorHAnsi" w:hAnsiTheme="minorHAnsi"/>
              </w:rPr>
            </w:pPr>
            <w:r>
              <w:rPr>
                <w:rFonts w:asciiTheme="minorHAnsi" w:hAnsiTheme="minorHAnsi"/>
              </w:rPr>
              <w:t>Name</w:t>
            </w:r>
          </w:p>
        </w:tc>
        <w:tc>
          <w:tcPr>
            <w:tcW w:w="5220" w:type="dxa"/>
          </w:tcPr>
          <w:p w:rsidR="00ED5419" w:rsidRDefault="00ED5419" w:rsidP="00ED5419">
            <w:pPr>
              <w:rPr>
                <w:rFonts w:asciiTheme="minorHAnsi" w:hAnsiTheme="minorHAnsi"/>
              </w:rPr>
            </w:pPr>
            <w:bookmarkStart w:id="0" w:name="_GoBack"/>
            <w:bookmarkEnd w:id="0"/>
          </w:p>
        </w:tc>
      </w:tr>
      <w:tr w:rsidR="00ED5419" w:rsidTr="00A41646">
        <w:tc>
          <w:tcPr>
            <w:tcW w:w="720" w:type="dxa"/>
          </w:tcPr>
          <w:p w:rsidR="00ED5419" w:rsidRDefault="00ED5419" w:rsidP="00ED5419">
            <w:pPr>
              <w:rPr>
                <w:rFonts w:asciiTheme="minorHAnsi" w:hAnsiTheme="minorHAnsi"/>
              </w:rPr>
            </w:pPr>
            <w:r>
              <w:rPr>
                <w:rFonts w:asciiTheme="minorHAnsi" w:hAnsiTheme="minorHAnsi"/>
              </w:rPr>
              <w:t>Email</w:t>
            </w:r>
          </w:p>
        </w:tc>
        <w:tc>
          <w:tcPr>
            <w:tcW w:w="5220" w:type="dxa"/>
          </w:tcPr>
          <w:p w:rsidR="00ED5419" w:rsidRDefault="00ED5419" w:rsidP="00ED5419">
            <w:pPr>
              <w:rPr>
                <w:rFonts w:asciiTheme="minorHAnsi" w:hAnsiTheme="minorHAnsi"/>
              </w:rPr>
            </w:pPr>
          </w:p>
        </w:tc>
      </w:tr>
      <w:tr w:rsidR="00ED5419" w:rsidTr="00A41646">
        <w:tc>
          <w:tcPr>
            <w:tcW w:w="720" w:type="dxa"/>
          </w:tcPr>
          <w:p w:rsidR="00ED5419" w:rsidRDefault="00ED5419" w:rsidP="00ED5419">
            <w:pPr>
              <w:rPr>
                <w:rFonts w:asciiTheme="minorHAnsi" w:hAnsiTheme="minorHAnsi"/>
              </w:rPr>
            </w:pPr>
            <w:r>
              <w:rPr>
                <w:rFonts w:asciiTheme="minorHAnsi" w:hAnsiTheme="minorHAnsi"/>
              </w:rPr>
              <w:t>Cell</w:t>
            </w:r>
          </w:p>
        </w:tc>
        <w:tc>
          <w:tcPr>
            <w:tcW w:w="5220" w:type="dxa"/>
          </w:tcPr>
          <w:p w:rsidR="00ED5419" w:rsidRDefault="00ED5419" w:rsidP="00ED5419">
            <w:pPr>
              <w:rPr>
                <w:rFonts w:asciiTheme="minorHAnsi" w:hAnsiTheme="minorHAnsi"/>
              </w:rPr>
            </w:pPr>
          </w:p>
        </w:tc>
      </w:tr>
    </w:tbl>
    <w:p w:rsidR="00ED5419" w:rsidRPr="00A41646" w:rsidRDefault="00ED5419" w:rsidP="00ED5419">
      <w:pPr>
        <w:rPr>
          <w:rFonts w:asciiTheme="minorHAnsi" w:hAnsiTheme="minorHAnsi"/>
          <w:sz w:val="10"/>
          <w:szCs w:val="10"/>
        </w:rPr>
      </w:pPr>
    </w:p>
    <w:tbl>
      <w:tblPr>
        <w:tblW w:w="0" w:type="auto"/>
        <w:tblCellSpacing w:w="7" w:type="dxa"/>
        <w:tblCellMar>
          <w:left w:w="0" w:type="dxa"/>
          <w:right w:w="0" w:type="dxa"/>
        </w:tblCellMar>
        <w:tblLook w:val="04A0" w:firstRow="1" w:lastRow="0" w:firstColumn="1" w:lastColumn="0" w:noHBand="0" w:noVBand="1"/>
      </w:tblPr>
      <w:tblGrid>
        <w:gridCol w:w="6207"/>
      </w:tblGrid>
      <w:tr w:rsidR="00ED5419" w:rsidRPr="00ED5419" w:rsidTr="00ED5419">
        <w:trPr>
          <w:tblCellSpacing w:w="7" w:type="dxa"/>
        </w:trPr>
        <w:tc>
          <w:tcPr>
            <w:tcW w:w="5000" w:type="pct"/>
            <w:vAlign w:val="center"/>
            <w:hideMark/>
          </w:tcPr>
          <w:p w:rsidR="00ED5419" w:rsidRPr="00ED5419" w:rsidRDefault="00ED5419" w:rsidP="00A41646">
            <w:pPr>
              <w:pStyle w:val="NormalWeb"/>
              <w:ind w:firstLine="76"/>
              <w:rPr>
                <w:rFonts w:asciiTheme="minorHAnsi" w:hAnsiTheme="minorHAnsi"/>
              </w:rPr>
            </w:pPr>
            <w:r w:rsidRPr="00ED5419">
              <w:rPr>
                <w:rFonts w:asciiTheme="minorHAnsi" w:hAnsiTheme="minorHAnsi"/>
              </w:rPr>
              <w:t>Please list players in order of strength:</w:t>
            </w:r>
          </w:p>
          <w:tbl>
            <w:tblPr>
              <w:tblW w:w="2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63"/>
            </w:tblGrid>
            <w:tr w:rsidR="00ED5419" w:rsidRPr="00ED5419">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Style w:val="TableGrid"/>
                    <w:tblW w:w="6033" w:type="dxa"/>
                    <w:tblLook w:val="04A0" w:firstRow="1" w:lastRow="0" w:firstColumn="1" w:lastColumn="0" w:noHBand="0" w:noVBand="1"/>
                  </w:tblPr>
                  <w:tblGrid>
                    <w:gridCol w:w="584"/>
                    <w:gridCol w:w="5449"/>
                  </w:tblGrid>
                  <w:tr w:rsidR="00ED5419" w:rsidRPr="00ED5419" w:rsidTr="004928BB">
                    <w:tc>
                      <w:tcPr>
                        <w:tcW w:w="584" w:type="dxa"/>
                        <w:hideMark/>
                      </w:tcPr>
                      <w:p w:rsidR="00ED5419" w:rsidRPr="00ED5419" w:rsidRDefault="00ED5419">
                        <w:pPr>
                          <w:rPr>
                            <w:rFonts w:asciiTheme="minorHAnsi" w:hAnsiTheme="minorHAnsi"/>
                          </w:rPr>
                        </w:pPr>
                      </w:p>
                    </w:tc>
                    <w:tc>
                      <w:tcPr>
                        <w:tcW w:w="5449" w:type="dxa"/>
                        <w:hideMark/>
                      </w:tcPr>
                      <w:p w:rsidR="00ED5419" w:rsidRPr="00ED5419" w:rsidRDefault="00ED5419">
                        <w:pPr>
                          <w:jc w:val="center"/>
                          <w:rPr>
                            <w:rFonts w:asciiTheme="minorHAnsi" w:hAnsiTheme="minorHAnsi"/>
                          </w:rPr>
                        </w:pPr>
                        <w:r w:rsidRPr="00ED5419">
                          <w:rPr>
                            <w:rFonts w:asciiTheme="minorHAnsi" w:hAnsiTheme="minorHAnsi"/>
                          </w:rPr>
                          <w:t>PLAYER</w:t>
                        </w:r>
                      </w:p>
                    </w:tc>
                  </w:tr>
                  <w:tr w:rsidR="00ED5419" w:rsidTr="004928BB">
                    <w:tc>
                      <w:tcPr>
                        <w:tcW w:w="584" w:type="dxa"/>
                      </w:tcPr>
                      <w:p w:rsidR="00ED5419" w:rsidRDefault="00ED5419">
                        <w:pPr>
                          <w:rPr>
                            <w:rFonts w:asciiTheme="minorHAnsi" w:hAnsiTheme="minorHAnsi"/>
                          </w:rPr>
                        </w:pPr>
                        <w:r>
                          <w:rPr>
                            <w:rFonts w:asciiTheme="minorHAnsi" w:hAnsiTheme="minorHAnsi"/>
                          </w:rPr>
                          <w:t>1</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3</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4</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5</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6</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7</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8</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9</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10</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11</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12</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13</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14</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15</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16</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17</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18</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19</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20</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21</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22</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23</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24</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25</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26</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27</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28</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29</w:t>
                        </w:r>
                      </w:p>
                    </w:tc>
                    <w:tc>
                      <w:tcPr>
                        <w:tcW w:w="5449" w:type="dxa"/>
                      </w:tcPr>
                      <w:p w:rsidR="00ED5419" w:rsidRDefault="00ED5419">
                        <w:pPr>
                          <w:rPr>
                            <w:rFonts w:asciiTheme="minorHAnsi" w:hAnsiTheme="minorHAnsi"/>
                          </w:rPr>
                        </w:pPr>
                      </w:p>
                    </w:tc>
                  </w:tr>
                  <w:tr w:rsidR="00ED5419" w:rsidTr="004928BB">
                    <w:tc>
                      <w:tcPr>
                        <w:tcW w:w="584" w:type="dxa"/>
                      </w:tcPr>
                      <w:p w:rsidR="00ED5419" w:rsidRDefault="00ED5419">
                        <w:pPr>
                          <w:rPr>
                            <w:rFonts w:asciiTheme="minorHAnsi" w:hAnsiTheme="minorHAnsi"/>
                          </w:rPr>
                        </w:pPr>
                        <w:r>
                          <w:rPr>
                            <w:rFonts w:asciiTheme="minorHAnsi" w:hAnsiTheme="minorHAnsi"/>
                          </w:rPr>
                          <w:t>30</w:t>
                        </w:r>
                      </w:p>
                    </w:tc>
                    <w:tc>
                      <w:tcPr>
                        <w:tcW w:w="5449" w:type="dxa"/>
                      </w:tcPr>
                      <w:p w:rsidR="00ED5419" w:rsidRDefault="00ED5419">
                        <w:pPr>
                          <w:rPr>
                            <w:rFonts w:asciiTheme="minorHAnsi" w:hAnsiTheme="minorHAnsi"/>
                          </w:rPr>
                        </w:pPr>
                      </w:p>
                    </w:tc>
                  </w:tr>
                </w:tbl>
                <w:p w:rsidR="00ED5419" w:rsidRPr="00ED5419" w:rsidRDefault="00ED5419">
                  <w:pPr>
                    <w:rPr>
                      <w:rFonts w:asciiTheme="minorHAnsi" w:hAnsiTheme="minorHAnsi"/>
                    </w:rPr>
                  </w:pPr>
                </w:p>
              </w:tc>
            </w:tr>
          </w:tbl>
          <w:p w:rsidR="00ED5419" w:rsidRPr="00ED5419" w:rsidRDefault="00ED5419" w:rsidP="004928BB">
            <w:pPr>
              <w:pStyle w:val="NormalWeb"/>
              <w:jc w:val="both"/>
              <w:rPr>
                <w:rFonts w:asciiTheme="minorHAnsi" w:hAnsiTheme="minorHAnsi"/>
              </w:rPr>
            </w:pPr>
          </w:p>
        </w:tc>
      </w:tr>
    </w:tbl>
    <w:p w:rsidR="00DC5660" w:rsidRPr="00ED5419" w:rsidRDefault="00DC5660">
      <w:pPr>
        <w:rPr>
          <w:rFonts w:asciiTheme="minorHAnsi" w:hAnsiTheme="minorHAnsi"/>
        </w:rPr>
      </w:pPr>
    </w:p>
    <w:sectPr w:rsidR="00DC5660" w:rsidRPr="00ED5419" w:rsidSect="00AF6AF2">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604B4"/>
    <w:multiLevelType w:val="multilevel"/>
    <w:tmpl w:val="35C0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19"/>
    <w:rsid w:val="000014E4"/>
    <w:rsid w:val="00001CF0"/>
    <w:rsid w:val="00001E69"/>
    <w:rsid w:val="0000477D"/>
    <w:rsid w:val="000063AA"/>
    <w:rsid w:val="00010638"/>
    <w:rsid w:val="00010A18"/>
    <w:rsid w:val="00011298"/>
    <w:rsid w:val="00011B41"/>
    <w:rsid w:val="00011BD9"/>
    <w:rsid w:val="00012BC4"/>
    <w:rsid w:val="00015665"/>
    <w:rsid w:val="00015AFA"/>
    <w:rsid w:val="00016B67"/>
    <w:rsid w:val="00022A73"/>
    <w:rsid w:val="00023113"/>
    <w:rsid w:val="00026A0D"/>
    <w:rsid w:val="0002728F"/>
    <w:rsid w:val="00027FD2"/>
    <w:rsid w:val="00030656"/>
    <w:rsid w:val="0003176C"/>
    <w:rsid w:val="0003298B"/>
    <w:rsid w:val="0003344B"/>
    <w:rsid w:val="00034DC3"/>
    <w:rsid w:val="0003523D"/>
    <w:rsid w:val="000352CD"/>
    <w:rsid w:val="00035DC7"/>
    <w:rsid w:val="00036203"/>
    <w:rsid w:val="00037E8B"/>
    <w:rsid w:val="00041124"/>
    <w:rsid w:val="00041A1C"/>
    <w:rsid w:val="00041CD0"/>
    <w:rsid w:val="00042482"/>
    <w:rsid w:val="0004341E"/>
    <w:rsid w:val="00044DFB"/>
    <w:rsid w:val="000451A7"/>
    <w:rsid w:val="000457B7"/>
    <w:rsid w:val="00045D17"/>
    <w:rsid w:val="00045EFB"/>
    <w:rsid w:val="00046137"/>
    <w:rsid w:val="00046AA8"/>
    <w:rsid w:val="00047164"/>
    <w:rsid w:val="00047E9A"/>
    <w:rsid w:val="00050301"/>
    <w:rsid w:val="00051A2D"/>
    <w:rsid w:val="00051B23"/>
    <w:rsid w:val="00053BF6"/>
    <w:rsid w:val="00053E88"/>
    <w:rsid w:val="000540FC"/>
    <w:rsid w:val="00054182"/>
    <w:rsid w:val="000558E0"/>
    <w:rsid w:val="00055AD1"/>
    <w:rsid w:val="00056DA0"/>
    <w:rsid w:val="00057529"/>
    <w:rsid w:val="00062157"/>
    <w:rsid w:val="00062789"/>
    <w:rsid w:val="00063685"/>
    <w:rsid w:val="000645B5"/>
    <w:rsid w:val="000647D5"/>
    <w:rsid w:val="00065064"/>
    <w:rsid w:val="000659A6"/>
    <w:rsid w:val="00066D41"/>
    <w:rsid w:val="00067070"/>
    <w:rsid w:val="00070256"/>
    <w:rsid w:val="00070E99"/>
    <w:rsid w:val="00071958"/>
    <w:rsid w:val="000732D7"/>
    <w:rsid w:val="00073AB7"/>
    <w:rsid w:val="000746E3"/>
    <w:rsid w:val="0007472A"/>
    <w:rsid w:val="00074C31"/>
    <w:rsid w:val="000759D7"/>
    <w:rsid w:val="0007756F"/>
    <w:rsid w:val="00077CF2"/>
    <w:rsid w:val="000811AA"/>
    <w:rsid w:val="0008222C"/>
    <w:rsid w:val="000822D4"/>
    <w:rsid w:val="00082833"/>
    <w:rsid w:val="00082EFE"/>
    <w:rsid w:val="0008332B"/>
    <w:rsid w:val="000845FB"/>
    <w:rsid w:val="000866EA"/>
    <w:rsid w:val="00087A8D"/>
    <w:rsid w:val="000913FE"/>
    <w:rsid w:val="000918A7"/>
    <w:rsid w:val="000920E5"/>
    <w:rsid w:val="000A0F1F"/>
    <w:rsid w:val="000A10E4"/>
    <w:rsid w:val="000A2006"/>
    <w:rsid w:val="000A29D4"/>
    <w:rsid w:val="000A350C"/>
    <w:rsid w:val="000A5C21"/>
    <w:rsid w:val="000A5F52"/>
    <w:rsid w:val="000A60CF"/>
    <w:rsid w:val="000B0359"/>
    <w:rsid w:val="000B065B"/>
    <w:rsid w:val="000B0756"/>
    <w:rsid w:val="000B0A92"/>
    <w:rsid w:val="000B271E"/>
    <w:rsid w:val="000B3CA0"/>
    <w:rsid w:val="000B48F9"/>
    <w:rsid w:val="000B5A4D"/>
    <w:rsid w:val="000B61E3"/>
    <w:rsid w:val="000B6A6D"/>
    <w:rsid w:val="000B7816"/>
    <w:rsid w:val="000C041B"/>
    <w:rsid w:val="000C0586"/>
    <w:rsid w:val="000C165A"/>
    <w:rsid w:val="000C1FE4"/>
    <w:rsid w:val="000C3091"/>
    <w:rsid w:val="000C4655"/>
    <w:rsid w:val="000C5207"/>
    <w:rsid w:val="000C5EC9"/>
    <w:rsid w:val="000C62EB"/>
    <w:rsid w:val="000C6A7C"/>
    <w:rsid w:val="000C72A3"/>
    <w:rsid w:val="000C7BE5"/>
    <w:rsid w:val="000D0A8B"/>
    <w:rsid w:val="000D2A33"/>
    <w:rsid w:val="000D2E61"/>
    <w:rsid w:val="000D4ABF"/>
    <w:rsid w:val="000D5C35"/>
    <w:rsid w:val="000D61CD"/>
    <w:rsid w:val="000D663E"/>
    <w:rsid w:val="000D6CC5"/>
    <w:rsid w:val="000D6DE5"/>
    <w:rsid w:val="000D7B48"/>
    <w:rsid w:val="000E0538"/>
    <w:rsid w:val="000E0711"/>
    <w:rsid w:val="000E0A21"/>
    <w:rsid w:val="000E13AD"/>
    <w:rsid w:val="000E1656"/>
    <w:rsid w:val="000E20CF"/>
    <w:rsid w:val="000E2194"/>
    <w:rsid w:val="000E2AD0"/>
    <w:rsid w:val="000E362D"/>
    <w:rsid w:val="000E3E53"/>
    <w:rsid w:val="000E4F1D"/>
    <w:rsid w:val="000E6E79"/>
    <w:rsid w:val="000F225B"/>
    <w:rsid w:val="000F2B5C"/>
    <w:rsid w:val="000F2F2B"/>
    <w:rsid w:val="000F3486"/>
    <w:rsid w:val="000F36E5"/>
    <w:rsid w:val="000F4513"/>
    <w:rsid w:val="000F658E"/>
    <w:rsid w:val="000F6CF1"/>
    <w:rsid w:val="000F76B9"/>
    <w:rsid w:val="0010219C"/>
    <w:rsid w:val="00102A4D"/>
    <w:rsid w:val="00102BDD"/>
    <w:rsid w:val="00102C4C"/>
    <w:rsid w:val="00107275"/>
    <w:rsid w:val="001103B4"/>
    <w:rsid w:val="00111C96"/>
    <w:rsid w:val="0011275E"/>
    <w:rsid w:val="0011294F"/>
    <w:rsid w:val="00112FA8"/>
    <w:rsid w:val="00114BC8"/>
    <w:rsid w:val="00115211"/>
    <w:rsid w:val="00116C73"/>
    <w:rsid w:val="001200F3"/>
    <w:rsid w:val="00121AF6"/>
    <w:rsid w:val="00121CE0"/>
    <w:rsid w:val="00121E10"/>
    <w:rsid w:val="001226DA"/>
    <w:rsid w:val="001227B0"/>
    <w:rsid w:val="00122A26"/>
    <w:rsid w:val="00124F8A"/>
    <w:rsid w:val="00126D8E"/>
    <w:rsid w:val="00130CBE"/>
    <w:rsid w:val="00131C34"/>
    <w:rsid w:val="00132757"/>
    <w:rsid w:val="00133E7C"/>
    <w:rsid w:val="0013648C"/>
    <w:rsid w:val="00141CD3"/>
    <w:rsid w:val="00143DB5"/>
    <w:rsid w:val="00144123"/>
    <w:rsid w:val="00146253"/>
    <w:rsid w:val="0014642F"/>
    <w:rsid w:val="00146FED"/>
    <w:rsid w:val="00150636"/>
    <w:rsid w:val="00152DD8"/>
    <w:rsid w:val="00153D48"/>
    <w:rsid w:val="00156810"/>
    <w:rsid w:val="00162586"/>
    <w:rsid w:val="00165286"/>
    <w:rsid w:val="00165E13"/>
    <w:rsid w:val="00166846"/>
    <w:rsid w:val="00167270"/>
    <w:rsid w:val="0016762A"/>
    <w:rsid w:val="00170B70"/>
    <w:rsid w:val="00170D0C"/>
    <w:rsid w:val="00172991"/>
    <w:rsid w:val="00173A4C"/>
    <w:rsid w:val="00173DDF"/>
    <w:rsid w:val="00173E2F"/>
    <w:rsid w:val="00173FE2"/>
    <w:rsid w:val="00174868"/>
    <w:rsid w:val="001769F2"/>
    <w:rsid w:val="00176A04"/>
    <w:rsid w:val="001804D3"/>
    <w:rsid w:val="00182E22"/>
    <w:rsid w:val="001846C2"/>
    <w:rsid w:val="0018548F"/>
    <w:rsid w:val="00186245"/>
    <w:rsid w:val="0018782C"/>
    <w:rsid w:val="00187CC4"/>
    <w:rsid w:val="00190713"/>
    <w:rsid w:val="0019314E"/>
    <w:rsid w:val="0019460B"/>
    <w:rsid w:val="00194B3A"/>
    <w:rsid w:val="0019664E"/>
    <w:rsid w:val="001A4D1D"/>
    <w:rsid w:val="001A7186"/>
    <w:rsid w:val="001A7CCE"/>
    <w:rsid w:val="001A7CD8"/>
    <w:rsid w:val="001B1C43"/>
    <w:rsid w:val="001B2352"/>
    <w:rsid w:val="001B2B07"/>
    <w:rsid w:val="001B6712"/>
    <w:rsid w:val="001B7B3E"/>
    <w:rsid w:val="001B7E0D"/>
    <w:rsid w:val="001C252D"/>
    <w:rsid w:val="001C4FCA"/>
    <w:rsid w:val="001C5C0E"/>
    <w:rsid w:val="001C5C5A"/>
    <w:rsid w:val="001C5D00"/>
    <w:rsid w:val="001C6076"/>
    <w:rsid w:val="001C63AC"/>
    <w:rsid w:val="001D0329"/>
    <w:rsid w:val="001D260F"/>
    <w:rsid w:val="001D2E1F"/>
    <w:rsid w:val="001D48B0"/>
    <w:rsid w:val="001D53DF"/>
    <w:rsid w:val="001D555C"/>
    <w:rsid w:val="001D6EAB"/>
    <w:rsid w:val="001E3A1B"/>
    <w:rsid w:val="001E3A7F"/>
    <w:rsid w:val="001E51B8"/>
    <w:rsid w:val="001E5498"/>
    <w:rsid w:val="001E5A3D"/>
    <w:rsid w:val="001E688D"/>
    <w:rsid w:val="001E756A"/>
    <w:rsid w:val="001E7DAE"/>
    <w:rsid w:val="001F2403"/>
    <w:rsid w:val="001F2548"/>
    <w:rsid w:val="001F3667"/>
    <w:rsid w:val="001F4AD5"/>
    <w:rsid w:val="001F56ED"/>
    <w:rsid w:val="001F5FAE"/>
    <w:rsid w:val="001F688D"/>
    <w:rsid w:val="00202C8C"/>
    <w:rsid w:val="002036D5"/>
    <w:rsid w:val="00203E68"/>
    <w:rsid w:val="00203FC2"/>
    <w:rsid w:val="00205124"/>
    <w:rsid w:val="00206122"/>
    <w:rsid w:val="00206EDC"/>
    <w:rsid w:val="002126B6"/>
    <w:rsid w:val="00213133"/>
    <w:rsid w:val="00213254"/>
    <w:rsid w:val="00215F2C"/>
    <w:rsid w:val="0021685C"/>
    <w:rsid w:val="00216CD8"/>
    <w:rsid w:val="00216F1C"/>
    <w:rsid w:val="0022006C"/>
    <w:rsid w:val="00220447"/>
    <w:rsid w:val="002227A4"/>
    <w:rsid w:val="00222DFF"/>
    <w:rsid w:val="00223698"/>
    <w:rsid w:val="002239BB"/>
    <w:rsid w:val="00223C2B"/>
    <w:rsid w:val="002243DE"/>
    <w:rsid w:val="00224F7D"/>
    <w:rsid w:val="002257E7"/>
    <w:rsid w:val="00225CD5"/>
    <w:rsid w:val="00225ECE"/>
    <w:rsid w:val="0022646C"/>
    <w:rsid w:val="0023426B"/>
    <w:rsid w:val="00234C9F"/>
    <w:rsid w:val="00237611"/>
    <w:rsid w:val="002379EF"/>
    <w:rsid w:val="0024092B"/>
    <w:rsid w:val="00241A46"/>
    <w:rsid w:val="00242D44"/>
    <w:rsid w:val="00243163"/>
    <w:rsid w:val="002432AB"/>
    <w:rsid w:val="00243C8D"/>
    <w:rsid w:val="00244970"/>
    <w:rsid w:val="00244E8C"/>
    <w:rsid w:val="0024618D"/>
    <w:rsid w:val="00247726"/>
    <w:rsid w:val="00250BDA"/>
    <w:rsid w:val="00252F60"/>
    <w:rsid w:val="00253071"/>
    <w:rsid w:val="00255167"/>
    <w:rsid w:val="00257C21"/>
    <w:rsid w:val="00261C82"/>
    <w:rsid w:val="0026286B"/>
    <w:rsid w:val="0026292A"/>
    <w:rsid w:val="002633EA"/>
    <w:rsid w:val="00266145"/>
    <w:rsid w:val="002664FB"/>
    <w:rsid w:val="002668BA"/>
    <w:rsid w:val="00267746"/>
    <w:rsid w:val="00267799"/>
    <w:rsid w:val="00267A81"/>
    <w:rsid w:val="00271D36"/>
    <w:rsid w:val="00272DFA"/>
    <w:rsid w:val="00274F0C"/>
    <w:rsid w:val="00276FC7"/>
    <w:rsid w:val="002807EF"/>
    <w:rsid w:val="00280BDD"/>
    <w:rsid w:val="00281087"/>
    <w:rsid w:val="002835FB"/>
    <w:rsid w:val="002853FF"/>
    <w:rsid w:val="00285C88"/>
    <w:rsid w:val="002868BA"/>
    <w:rsid w:val="00286C4B"/>
    <w:rsid w:val="00286F24"/>
    <w:rsid w:val="00287073"/>
    <w:rsid w:val="00290493"/>
    <w:rsid w:val="00291568"/>
    <w:rsid w:val="002923C1"/>
    <w:rsid w:val="00293DF9"/>
    <w:rsid w:val="002941DE"/>
    <w:rsid w:val="00295CF8"/>
    <w:rsid w:val="002979BB"/>
    <w:rsid w:val="002A0D20"/>
    <w:rsid w:val="002A1F43"/>
    <w:rsid w:val="002A32A4"/>
    <w:rsid w:val="002A3563"/>
    <w:rsid w:val="002A75E3"/>
    <w:rsid w:val="002A7A14"/>
    <w:rsid w:val="002B070E"/>
    <w:rsid w:val="002B11E9"/>
    <w:rsid w:val="002B2171"/>
    <w:rsid w:val="002B284B"/>
    <w:rsid w:val="002B3081"/>
    <w:rsid w:val="002B36AE"/>
    <w:rsid w:val="002B6318"/>
    <w:rsid w:val="002B7BF3"/>
    <w:rsid w:val="002C35D1"/>
    <w:rsid w:val="002C41F7"/>
    <w:rsid w:val="002C443F"/>
    <w:rsid w:val="002C55C5"/>
    <w:rsid w:val="002D0C95"/>
    <w:rsid w:val="002D215F"/>
    <w:rsid w:val="002D6132"/>
    <w:rsid w:val="002D74D7"/>
    <w:rsid w:val="002E1239"/>
    <w:rsid w:val="002E2C3B"/>
    <w:rsid w:val="002E2F0E"/>
    <w:rsid w:val="002E32E9"/>
    <w:rsid w:val="002E6040"/>
    <w:rsid w:val="002E6058"/>
    <w:rsid w:val="002E62BD"/>
    <w:rsid w:val="002E643F"/>
    <w:rsid w:val="002F18C2"/>
    <w:rsid w:val="002F1BD0"/>
    <w:rsid w:val="002F4BD4"/>
    <w:rsid w:val="002F70DF"/>
    <w:rsid w:val="002F71A7"/>
    <w:rsid w:val="002F7249"/>
    <w:rsid w:val="002F7922"/>
    <w:rsid w:val="00300964"/>
    <w:rsid w:val="003012DD"/>
    <w:rsid w:val="003026FE"/>
    <w:rsid w:val="00302A0F"/>
    <w:rsid w:val="003030BE"/>
    <w:rsid w:val="00303A20"/>
    <w:rsid w:val="00303D7F"/>
    <w:rsid w:val="003072B6"/>
    <w:rsid w:val="003079FB"/>
    <w:rsid w:val="003101FE"/>
    <w:rsid w:val="003121F9"/>
    <w:rsid w:val="003125B6"/>
    <w:rsid w:val="00313699"/>
    <w:rsid w:val="003153F9"/>
    <w:rsid w:val="00315D80"/>
    <w:rsid w:val="00316ED5"/>
    <w:rsid w:val="00317038"/>
    <w:rsid w:val="00317BA5"/>
    <w:rsid w:val="00317FB0"/>
    <w:rsid w:val="003206E7"/>
    <w:rsid w:val="00321C2E"/>
    <w:rsid w:val="00323591"/>
    <w:rsid w:val="0032396A"/>
    <w:rsid w:val="00323FF8"/>
    <w:rsid w:val="003264D4"/>
    <w:rsid w:val="00326D26"/>
    <w:rsid w:val="003315F5"/>
    <w:rsid w:val="00331FB3"/>
    <w:rsid w:val="00332E15"/>
    <w:rsid w:val="00334F22"/>
    <w:rsid w:val="003355E0"/>
    <w:rsid w:val="00335815"/>
    <w:rsid w:val="00335C79"/>
    <w:rsid w:val="00336F83"/>
    <w:rsid w:val="0033743D"/>
    <w:rsid w:val="00341BF0"/>
    <w:rsid w:val="00343430"/>
    <w:rsid w:val="00343487"/>
    <w:rsid w:val="00344100"/>
    <w:rsid w:val="003454D0"/>
    <w:rsid w:val="00346D32"/>
    <w:rsid w:val="00350425"/>
    <w:rsid w:val="0035049B"/>
    <w:rsid w:val="003504D2"/>
    <w:rsid w:val="00351E48"/>
    <w:rsid w:val="0035238C"/>
    <w:rsid w:val="0035259B"/>
    <w:rsid w:val="00353EB0"/>
    <w:rsid w:val="00355FF9"/>
    <w:rsid w:val="00357141"/>
    <w:rsid w:val="00360091"/>
    <w:rsid w:val="003603FF"/>
    <w:rsid w:val="00360858"/>
    <w:rsid w:val="00360E62"/>
    <w:rsid w:val="003612D4"/>
    <w:rsid w:val="003618D9"/>
    <w:rsid w:val="00362388"/>
    <w:rsid w:val="0036345F"/>
    <w:rsid w:val="003634D7"/>
    <w:rsid w:val="003635C2"/>
    <w:rsid w:val="00363CE1"/>
    <w:rsid w:val="003643D6"/>
    <w:rsid w:val="0036648E"/>
    <w:rsid w:val="00367ED8"/>
    <w:rsid w:val="0037090E"/>
    <w:rsid w:val="0037186E"/>
    <w:rsid w:val="0037372A"/>
    <w:rsid w:val="00374891"/>
    <w:rsid w:val="00376726"/>
    <w:rsid w:val="003826CB"/>
    <w:rsid w:val="00382BD5"/>
    <w:rsid w:val="0038313E"/>
    <w:rsid w:val="00383D33"/>
    <w:rsid w:val="003849E6"/>
    <w:rsid w:val="00384D21"/>
    <w:rsid w:val="0038517A"/>
    <w:rsid w:val="00386BE0"/>
    <w:rsid w:val="0038797D"/>
    <w:rsid w:val="00387A8C"/>
    <w:rsid w:val="003917B4"/>
    <w:rsid w:val="0039276F"/>
    <w:rsid w:val="00394ECC"/>
    <w:rsid w:val="003A0626"/>
    <w:rsid w:val="003A3B82"/>
    <w:rsid w:val="003A4DC0"/>
    <w:rsid w:val="003A50C7"/>
    <w:rsid w:val="003A5112"/>
    <w:rsid w:val="003A5F09"/>
    <w:rsid w:val="003A7AA8"/>
    <w:rsid w:val="003B0279"/>
    <w:rsid w:val="003B2CD3"/>
    <w:rsid w:val="003B32E5"/>
    <w:rsid w:val="003B4A85"/>
    <w:rsid w:val="003B52D7"/>
    <w:rsid w:val="003B7403"/>
    <w:rsid w:val="003C0190"/>
    <w:rsid w:val="003C0376"/>
    <w:rsid w:val="003C042C"/>
    <w:rsid w:val="003C14AA"/>
    <w:rsid w:val="003C30E4"/>
    <w:rsid w:val="003C3777"/>
    <w:rsid w:val="003C37D4"/>
    <w:rsid w:val="003C3BC8"/>
    <w:rsid w:val="003C52F3"/>
    <w:rsid w:val="003C5DD3"/>
    <w:rsid w:val="003C72D6"/>
    <w:rsid w:val="003D028C"/>
    <w:rsid w:val="003D07D7"/>
    <w:rsid w:val="003D0BE0"/>
    <w:rsid w:val="003D0D41"/>
    <w:rsid w:val="003D24E1"/>
    <w:rsid w:val="003D25F1"/>
    <w:rsid w:val="003D2B9B"/>
    <w:rsid w:val="003D2F1B"/>
    <w:rsid w:val="003D3983"/>
    <w:rsid w:val="003D520F"/>
    <w:rsid w:val="003D5799"/>
    <w:rsid w:val="003D7154"/>
    <w:rsid w:val="003D7284"/>
    <w:rsid w:val="003E0AE3"/>
    <w:rsid w:val="003E27F8"/>
    <w:rsid w:val="003E571F"/>
    <w:rsid w:val="003F08B5"/>
    <w:rsid w:val="003F0A38"/>
    <w:rsid w:val="003F0B08"/>
    <w:rsid w:val="003F163A"/>
    <w:rsid w:val="003F2750"/>
    <w:rsid w:val="003F2BC2"/>
    <w:rsid w:val="003F415B"/>
    <w:rsid w:val="003F44FD"/>
    <w:rsid w:val="003F50EC"/>
    <w:rsid w:val="003F747A"/>
    <w:rsid w:val="00400940"/>
    <w:rsid w:val="00400C12"/>
    <w:rsid w:val="00400CD7"/>
    <w:rsid w:val="004010DA"/>
    <w:rsid w:val="004026DE"/>
    <w:rsid w:val="004033B7"/>
    <w:rsid w:val="0040578C"/>
    <w:rsid w:val="004102E8"/>
    <w:rsid w:val="00410C5B"/>
    <w:rsid w:val="00411151"/>
    <w:rsid w:val="004120B2"/>
    <w:rsid w:val="004126FF"/>
    <w:rsid w:val="004128E9"/>
    <w:rsid w:val="00412A26"/>
    <w:rsid w:val="00413B0A"/>
    <w:rsid w:val="0041494D"/>
    <w:rsid w:val="00414C5B"/>
    <w:rsid w:val="00416D3E"/>
    <w:rsid w:val="00417A7E"/>
    <w:rsid w:val="00420A49"/>
    <w:rsid w:val="0042130C"/>
    <w:rsid w:val="004216D1"/>
    <w:rsid w:val="00421864"/>
    <w:rsid w:val="00421F0E"/>
    <w:rsid w:val="004221A9"/>
    <w:rsid w:val="004223AF"/>
    <w:rsid w:val="00422696"/>
    <w:rsid w:val="004228D7"/>
    <w:rsid w:val="00423696"/>
    <w:rsid w:val="00424018"/>
    <w:rsid w:val="004255DB"/>
    <w:rsid w:val="0042740B"/>
    <w:rsid w:val="004304DE"/>
    <w:rsid w:val="00431DB0"/>
    <w:rsid w:val="00432B89"/>
    <w:rsid w:val="00433419"/>
    <w:rsid w:val="004337E2"/>
    <w:rsid w:val="004360A2"/>
    <w:rsid w:val="00436894"/>
    <w:rsid w:val="00437D33"/>
    <w:rsid w:val="00437E27"/>
    <w:rsid w:val="00440D36"/>
    <w:rsid w:val="00441202"/>
    <w:rsid w:val="004418FA"/>
    <w:rsid w:val="004423CE"/>
    <w:rsid w:val="00442B0D"/>
    <w:rsid w:val="00442DB7"/>
    <w:rsid w:val="0044323C"/>
    <w:rsid w:val="00446351"/>
    <w:rsid w:val="00446428"/>
    <w:rsid w:val="0044665A"/>
    <w:rsid w:val="004467CE"/>
    <w:rsid w:val="00446D16"/>
    <w:rsid w:val="00447E03"/>
    <w:rsid w:val="00450B50"/>
    <w:rsid w:val="00450F59"/>
    <w:rsid w:val="00451067"/>
    <w:rsid w:val="0045187A"/>
    <w:rsid w:val="00451F81"/>
    <w:rsid w:val="00452754"/>
    <w:rsid w:val="00452C36"/>
    <w:rsid w:val="00452DB5"/>
    <w:rsid w:val="00453A51"/>
    <w:rsid w:val="0045603A"/>
    <w:rsid w:val="004563EA"/>
    <w:rsid w:val="004565AF"/>
    <w:rsid w:val="00460EA2"/>
    <w:rsid w:val="00460F5B"/>
    <w:rsid w:val="0046175A"/>
    <w:rsid w:val="00461BAA"/>
    <w:rsid w:val="00462021"/>
    <w:rsid w:val="00462B09"/>
    <w:rsid w:val="00462E7E"/>
    <w:rsid w:val="00465051"/>
    <w:rsid w:val="004662D1"/>
    <w:rsid w:val="004679A7"/>
    <w:rsid w:val="00467CAD"/>
    <w:rsid w:val="00470525"/>
    <w:rsid w:val="0047128E"/>
    <w:rsid w:val="00471496"/>
    <w:rsid w:val="0047270D"/>
    <w:rsid w:val="00472B80"/>
    <w:rsid w:val="00472C39"/>
    <w:rsid w:val="0047355E"/>
    <w:rsid w:val="00473C38"/>
    <w:rsid w:val="00473C5A"/>
    <w:rsid w:val="00474893"/>
    <w:rsid w:val="00474939"/>
    <w:rsid w:val="00475D82"/>
    <w:rsid w:val="00475F51"/>
    <w:rsid w:val="00476B95"/>
    <w:rsid w:val="004771A9"/>
    <w:rsid w:val="00477550"/>
    <w:rsid w:val="004843BC"/>
    <w:rsid w:val="00485CD3"/>
    <w:rsid w:val="00486628"/>
    <w:rsid w:val="004871C3"/>
    <w:rsid w:val="00487E6B"/>
    <w:rsid w:val="004928BB"/>
    <w:rsid w:val="00493FDE"/>
    <w:rsid w:val="00495A39"/>
    <w:rsid w:val="00495B70"/>
    <w:rsid w:val="00495D73"/>
    <w:rsid w:val="004965CC"/>
    <w:rsid w:val="004978C7"/>
    <w:rsid w:val="004A06FC"/>
    <w:rsid w:val="004A1181"/>
    <w:rsid w:val="004A1930"/>
    <w:rsid w:val="004A19EA"/>
    <w:rsid w:val="004A1AC7"/>
    <w:rsid w:val="004A2694"/>
    <w:rsid w:val="004A278E"/>
    <w:rsid w:val="004A2F4F"/>
    <w:rsid w:val="004A3372"/>
    <w:rsid w:val="004A39D7"/>
    <w:rsid w:val="004B14F3"/>
    <w:rsid w:val="004B2EF8"/>
    <w:rsid w:val="004B426B"/>
    <w:rsid w:val="004B45CB"/>
    <w:rsid w:val="004B468F"/>
    <w:rsid w:val="004B68CD"/>
    <w:rsid w:val="004B73A8"/>
    <w:rsid w:val="004B7FE0"/>
    <w:rsid w:val="004C1742"/>
    <w:rsid w:val="004C1A5A"/>
    <w:rsid w:val="004C26F9"/>
    <w:rsid w:val="004C3CEB"/>
    <w:rsid w:val="004C4119"/>
    <w:rsid w:val="004C45AF"/>
    <w:rsid w:val="004C4769"/>
    <w:rsid w:val="004C5EF1"/>
    <w:rsid w:val="004C6C51"/>
    <w:rsid w:val="004C75A8"/>
    <w:rsid w:val="004D1165"/>
    <w:rsid w:val="004D11CB"/>
    <w:rsid w:val="004D1686"/>
    <w:rsid w:val="004D25C8"/>
    <w:rsid w:val="004D26DE"/>
    <w:rsid w:val="004D31EB"/>
    <w:rsid w:val="004D43F5"/>
    <w:rsid w:val="004D4988"/>
    <w:rsid w:val="004D4B6C"/>
    <w:rsid w:val="004D791A"/>
    <w:rsid w:val="004E0E40"/>
    <w:rsid w:val="004E0F81"/>
    <w:rsid w:val="004E161D"/>
    <w:rsid w:val="004E1C79"/>
    <w:rsid w:val="004E21E3"/>
    <w:rsid w:val="004E4D11"/>
    <w:rsid w:val="004E62AF"/>
    <w:rsid w:val="004E790D"/>
    <w:rsid w:val="004F096B"/>
    <w:rsid w:val="004F218D"/>
    <w:rsid w:val="004F3E22"/>
    <w:rsid w:val="004F3E92"/>
    <w:rsid w:val="004F4662"/>
    <w:rsid w:val="004F49BA"/>
    <w:rsid w:val="004F4E7C"/>
    <w:rsid w:val="004F57F3"/>
    <w:rsid w:val="004F5CFF"/>
    <w:rsid w:val="004F63D8"/>
    <w:rsid w:val="004F7925"/>
    <w:rsid w:val="004F7E46"/>
    <w:rsid w:val="00501858"/>
    <w:rsid w:val="00501BFF"/>
    <w:rsid w:val="00502A1E"/>
    <w:rsid w:val="00503250"/>
    <w:rsid w:val="00503416"/>
    <w:rsid w:val="0050424F"/>
    <w:rsid w:val="00504BD8"/>
    <w:rsid w:val="00505A93"/>
    <w:rsid w:val="00507046"/>
    <w:rsid w:val="0051044F"/>
    <w:rsid w:val="00510A94"/>
    <w:rsid w:val="00510D5F"/>
    <w:rsid w:val="0051218F"/>
    <w:rsid w:val="00512DF8"/>
    <w:rsid w:val="00513E23"/>
    <w:rsid w:val="005152D8"/>
    <w:rsid w:val="00515AD2"/>
    <w:rsid w:val="00515AE8"/>
    <w:rsid w:val="005172C4"/>
    <w:rsid w:val="00520132"/>
    <w:rsid w:val="00522D68"/>
    <w:rsid w:val="00522F8D"/>
    <w:rsid w:val="00526776"/>
    <w:rsid w:val="00526ECD"/>
    <w:rsid w:val="005305E8"/>
    <w:rsid w:val="00531BAB"/>
    <w:rsid w:val="0053347C"/>
    <w:rsid w:val="00534CB3"/>
    <w:rsid w:val="005357BE"/>
    <w:rsid w:val="005422F6"/>
    <w:rsid w:val="00543ED5"/>
    <w:rsid w:val="00545FD5"/>
    <w:rsid w:val="0054735F"/>
    <w:rsid w:val="005531AE"/>
    <w:rsid w:val="00553298"/>
    <w:rsid w:val="0055348F"/>
    <w:rsid w:val="005537EB"/>
    <w:rsid w:val="00553F34"/>
    <w:rsid w:val="00554709"/>
    <w:rsid w:val="005549B1"/>
    <w:rsid w:val="00555693"/>
    <w:rsid w:val="00556609"/>
    <w:rsid w:val="005568AA"/>
    <w:rsid w:val="00557CFC"/>
    <w:rsid w:val="00564879"/>
    <w:rsid w:val="00564920"/>
    <w:rsid w:val="00566BCB"/>
    <w:rsid w:val="00567DEA"/>
    <w:rsid w:val="00570857"/>
    <w:rsid w:val="00571176"/>
    <w:rsid w:val="0057122D"/>
    <w:rsid w:val="00571426"/>
    <w:rsid w:val="0057170E"/>
    <w:rsid w:val="005736AA"/>
    <w:rsid w:val="00575417"/>
    <w:rsid w:val="0057682F"/>
    <w:rsid w:val="00576C6C"/>
    <w:rsid w:val="00580E34"/>
    <w:rsid w:val="00580FAD"/>
    <w:rsid w:val="00581078"/>
    <w:rsid w:val="005819DF"/>
    <w:rsid w:val="00582552"/>
    <w:rsid w:val="00583A69"/>
    <w:rsid w:val="00583C67"/>
    <w:rsid w:val="0058507A"/>
    <w:rsid w:val="0058549E"/>
    <w:rsid w:val="00585C85"/>
    <w:rsid w:val="00586F2E"/>
    <w:rsid w:val="005875BE"/>
    <w:rsid w:val="005875DE"/>
    <w:rsid w:val="005905BD"/>
    <w:rsid w:val="00591ACC"/>
    <w:rsid w:val="00591C77"/>
    <w:rsid w:val="005935C2"/>
    <w:rsid w:val="00594011"/>
    <w:rsid w:val="0059699A"/>
    <w:rsid w:val="00597EFA"/>
    <w:rsid w:val="005A0903"/>
    <w:rsid w:val="005A2464"/>
    <w:rsid w:val="005A2AE3"/>
    <w:rsid w:val="005A31DC"/>
    <w:rsid w:val="005A44B8"/>
    <w:rsid w:val="005A55DC"/>
    <w:rsid w:val="005A5616"/>
    <w:rsid w:val="005B018F"/>
    <w:rsid w:val="005B1D1E"/>
    <w:rsid w:val="005B3054"/>
    <w:rsid w:val="005B44BC"/>
    <w:rsid w:val="005B5362"/>
    <w:rsid w:val="005B5EEF"/>
    <w:rsid w:val="005B7D6E"/>
    <w:rsid w:val="005C1BB8"/>
    <w:rsid w:val="005C1C02"/>
    <w:rsid w:val="005C219A"/>
    <w:rsid w:val="005C2C2C"/>
    <w:rsid w:val="005C349E"/>
    <w:rsid w:val="005C6E99"/>
    <w:rsid w:val="005C754B"/>
    <w:rsid w:val="005C759E"/>
    <w:rsid w:val="005C7A6E"/>
    <w:rsid w:val="005D6912"/>
    <w:rsid w:val="005D717A"/>
    <w:rsid w:val="005E02D3"/>
    <w:rsid w:val="005E27F6"/>
    <w:rsid w:val="005E34DC"/>
    <w:rsid w:val="005F0628"/>
    <w:rsid w:val="005F0F11"/>
    <w:rsid w:val="005F1862"/>
    <w:rsid w:val="005F2C08"/>
    <w:rsid w:val="005F4D48"/>
    <w:rsid w:val="005F61B6"/>
    <w:rsid w:val="00600729"/>
    <w:rsid w:val="00601EDB"/>
    <w:rsid w:val="00603256"/>
    <w:rsid w:val="00603671"/>
    <w:rsid w:val="006047F9"/>
    <w:rsid w:val="006048A5"/>
    <w:rsid w:val="0060552F"/>
    <w:rsid w:val="00605F7C"/>
    <w:rsid w:val="00610244"/>
    <w:rsid w:val="006103BA"/>
    <w:rsid w:val="00610EFB"/>
    <w:rsid w:val="006111A0"/>
    <w:rsid w:val="00611DCF"/>
    <w:rsid w:val="006126D0"/>
    <w:rsid w:val="00612935"/>
    <w:rsid w:val="00613199"/>
    <w:rsid w:val="00615141"/>
    <w:rsid w:val="006168D3"/>
    <w:rsid w:val="00616F0A"/>
    <w:rsid w:val="006170A0"/>
    <w:rsid w:val="006179A8"/>
    <w:rsid w:val="00617CD9"/>
    <w:rsid w:val="00617DA0"/>
    <w:rsid w:val="00620A71"/>
    <w:rsid w:val="00621AFB"/>
    <w:rsid w:val="006235D6"/>
    <w:rsid w:val="00624248"/>
    <w:rsid w:val="0062502E"/>
    <w:rsid w:val="006258AB"/>
    <w:rsid w:val="00626AD0"/>
    <w:rsid w:val="00626E1C"/>
    <w:rsid w:val="00626E95"/>
    <w:rsid w:val="0062751B"/>
    <w:rsid w:val="00627C8A"/>
    <w:rsid w:val="00630005"/>
    <w:rsid w:val="0063179A"/>
    <w:rsid w:val="006337FF"/>
    <w:rsid w:val="00634CFE"/>
    <w:rsid w:val="00634FAA"/>
    <w:rsid w:val="006356EE"/>
    <w:rsid w:val="006358EC"/>
    <w:rsid w:val="00636787"/>
    <w:rsid w:val="0064004F"/>
    <w:rsid w:val="00640207"/>
    <w:rsid w:val="0064170E"/>
    <w:rsid w:val="00641C66"/>
    <w:rsid w:val="006426F9"/>
    <w:rsid w:val="00643F0E"/>
    <w:rsid w:val="00645F00"/>
    <w:rsid w:val="00646FEC"/>
    <w:rsid w:val="0064729C"/>
    <w:rsid w:val="00647405"/>
    <w:rsid w:val="006476DA"/>
    <w:rsid w:val="0065035C"/>
    <w:rsid w:val="00651C20"/>
    <w:rsid w:val="00651FE9"/>
    <w:rsid w:val="00652019"/>
    <w:rsid w:val="00652716"/>
    <w:rsid w:val="006536EA"/>
    <w:rsid w:val="00654D88"/>
    <w:rsid w:val="0065797D"/>
    <w:rsid w:val="006601C6"/>
    <w:rsid w:val="00661075"/>
    <w:rsid w:val="00661094"/>
    <w:rsid w:val="006619D0"/>
    <w:rsid w:val="00664802"/>
    <w:rsid w:val="006675DC"/>
    <w:rsid w:val="006676BB"/>
    <w:rsid w:val="00667E03"/>
    <w:rsid w:val="0067099C"/>
    <w:rsid w:val="00672A73"/>
    <w:rsid w:val="00675851"/>
    <w:rsid w:val="00677323"/>
    <w:rsid w:val="00677677"/>
    <w:rsid w:val="00677ABE"/>
    <w:rsid w:val="006802A3"/>
    <w:rsid w:val="0068132D"/>
    <w:rsid w:val="0068269B"/>
    <w:rsid w:val="0068412B"/>
    <w:rsid w:val="00686042"/>
    <w:rsid w:val="00686643"/>
    <w:rsid w:val="00686AA3"/>
    <w:rsid w:val="006870CF"/>
    <w:rsid w:val="006873A2"/>
    <w:rsid w:val="00687704"/>
    <w:rsid w:val="00687DFE"/>
    <w:rsid w:val="00687EDE"/>
    <w:rsid w:val="00691F57"/>
    <w:rsid w:val="0069295C"/>
    <w:rsid w:val="00693093"/>
    <w:rsid w:val="00693B02"/>
    <w:rsid w:val="006946E1"/>
    <w:rsid w:val="00697A81"/>
    <w:rsid w:val="006A1591"/>
    <w:rsid w:val="006A2077"/>
    <w:rsid w:val="006A2D08"/>
    <w:rsid w:val="006A363F"/>
    <w:rsid w:val="006A3AB4"/>
    <w:rsid w:val="006A4924"/>
    <w:rsid w:val="006A4E6B"/>
    <w:rsid w:val="006A5FE8"/>
    <w:rsid w:val="006A710A"/>
    <w:rsid w:val="006A7436"/>
    <w:rsid w:val="006B07D0"/>
    <w:rsid w:val="006B15D4"/>
    <w:rsid w:val="006B1AF1"/>
    <w:rsid w:val="006B3DCC"/>
    <w:rsid w:val="006B4717"/>
    <w:rsid w:val="006B52E6"/>
    <w:rsid w:val="006B63ED"/>
    <w:rsid w:val="006B788F"/>
    <w:rsid w:val="006C063E"/>
    <w:rsid w:val="006C06F7"/>
    <w:rsid w:val="006C2984"/>
    <w:rsid w:val="006C2BA4"/>
    <w:rsid w:val="006C2BD2"/>
    <w:rsid w:val="006C3C28"/>
    <w:rsid w:val="006C3D7B"/>
    <w:rsid w:val="006C3E50"/>
    <w:rsid w:val="006C4B56"/>
    <w:rsid w:val="006C5162"/>
    <w:rsid w:val="006C5729"/>
    <w:rsid w:val="006C6326"/>
    <w:rsid w:val="006C6E64"/>
    <w:rsid w:val="006C7CEC"/>
    <w:rsid w:val="006D00CF"/>
    <w:rsid w:val="006D0248"/>
    <w:rsid w:val="006D029F"/>
    <w:rsid w:val="006D0AA8"/>
    <w:rsid w:val="006D2826"/>
    <w:rsid w:val="006D49B5"/>
    <w:rsid w:val="006D5D0D"/>
    <w:rsid w:val="006D7893"/>
    <w:rsid w:val="006E02CC"/>
    <w:rsid w:val="006E2392"/>
    <w:rsid w:val="006E2499"/>
    <w:rsid w:val="006E51D2"/>
    <w:rsid w:val="006E5598"/>
    <w:rsid w:val="006E5989"/>
    <w:rsid w:val="006E676D"/>
    <w:rsid w:val="006F095A"/>
    <w:rsid w:val="006F291F"/>
    <w:rsid w:val="006F37C1"/>
    <w:rsid w:val="006F40DE"/>
    <w:rsid w:val="006F4DAD"/>
    <w:rsid w:val="006F53FA"/>
    <w:rsid w:val="006F630D"/>
    <w:rsid w:val="006F7E38"/>
    <w:rsid w:val="007000C9"/>
    <w:rsid w:val="00700285"/>
    <w:rsid w:val="007002CB"/>
    <w:rsid w:val="00702BFC"/>
    <w:rsid w:val="007068F6"/>
    <w:rsid w:val="00707E63"/>
    <w:rsid w:val="007121D6"/>
    <w:rsid w:val="0071229B"/>
    <w:rsid w:val="00712ACE"/>
    <w:rsid w:val="00713EF6"/>
    <w:rsid w:val="007163CF"/>
    <w:rsid w:val="007166BE"/>
    <w:rsid w:val="00717428"/>
    <w:rsid w:val="00717EA3"/>
    <w:rsid w:val="00721F15"/>
    <w:rsid w:val="00721FCD"/>
    <w:rsid w:val="0072216F"/>
    <w:rsid w:val="00724343"/>
    <w:rsid w:val="00724D03"/>
    <w:rsid w:val="007251E9"/>
    <w:rsid w:val="007262F8"/>
    <w:rsid w:val="007265E7"/>
    <w:rsid w:val="00726785"/>
    <w:rsid w:val="00727F64"/>
    <w:rsid w:val="0073013B"/>
    <w:rsid w:val="00731478"/>
    <w:rsid w:val="007325AE"/>
    <w:rsid w:val="00732B2C"/>
    <w:rsid w:val="00733A6A"/>
    <w:rsid w:val="007348AB"/>
    <w:rsid w:val="007363F0"/>
    <w:rsid w:val="00736A23"/>
    <w:rsid w:val="00736C45"/>
    <w:rsid w:val="00737FEA"/>
    <w:rsid w:val="00740F2C"/>
    <w:rsid w:val="00742868"/>
    <w:rsid w:val="00742F24"/>
    <w:rsid w:val="00743088"/>
    <w:rsid w:val="00744448"/>
    <w:rsid w:val="00746755"/>
    <w:rsid w:val="00750743"/>
    <w:rsid w:val="00750E1F"/>
    <w:rsid w:val="00750F74"/>
    <w:rsid w:val="00751CAB"/>
    <w:rsid w:val="00751FC5"/>
    <w:rsid w:val="00752209"/>
    <w:rsid w:val="00752E12"/>
    <w:rsid w:val="00755CC3"/>
    <w:rsid w:val="00756430"/>
    <w:rsid w:val="00756BB5"/>
    <w:rsid w:val="00757445"/>
    <w:rsid w:val="007574BC"/>
    <w:rsid w:val="00757761"/>
    <w:rsid w:val="00757B06"/>
    <w:rsid w:val="00761186"/>
    <w:rsid w:val="00761BFE"/>
    <w:rsid w:val="00762849"/>
    <w:rsid w:val="0076317F"/>
    <w:rsid w:val="00763403"/>
    <w:rsid w:val="00763649"/>
    <w:rsid w:val="00763EE4"/>
    <w:rsid w:val="00763F15"/>
    <w:rsid w:val="00764961"/>
    <w:rsid w:val="00767C9F"/>
    <w:rsid w:val="00771046"/>
    <w:rsid w:val="00771538"/>
    <w:rsid w:val="00771864"/>
    <w:rsid w:val="00773258"/>
    <w:rsid w:val="007732F8"/>
    <w:rsid w:val="0077463B"/>
    <w:rsid w:val="0077588F"/>
    <w:rsid w:val="00776D54"/>
    <w:rsid w:val="00780905"/>
    <w:rsid w:val="007820BF"/>
    <w:rsid w:val="00785401"/>
    <w:rsid w:val="00785694"/>
    <w:rsid w:val="00785A2F"/>
    <w:rsid w:val="00786DDB"/>
    <w:rsid w:val="00787D4A"/>
    <w:rsid w:val="00790DF6"/>
    <w:rsid w:val="007924D1"/>
    <w:rsid w:val="007937E3"/>
    <w:rsid w:val="007942C8"/>
    <w:rsid w:val="00794BEA"/>
    <w:rsid w:val="007954EA"/>
    <w:rsid w:val="007973ED"/>
    <w:rsid w:val="0079767C"/>
    <w:rsid w:val="007A0576"/>
    <w:rsid w:val="007A1634"/>
    <w:rsid w:val="007A1C3F"/>
    <w:rsid w:val="007A1E19"/>
    <w:rsid w:val="007A20C0"/>
    <w:rsid w:val="007A439E"/>
    <w:rsid w:val="007A442F"/>
    <w:rsid w:val="007A4FF1"/>
    <w:rsid w:val="007A5B26"/>
    <w:rsid w:val="007A62F1"/>
    <w:rsid w:val="007A66F9"/>
    <w:rsid w:val="007A7121"/>
    <w:rsid w:val="007A796C"/>
    <w:rsid w:val="007B1370"/>
    <w:rsid w:val="007B1E14"/>
    <w:rsid w:val="007B2404"/>
    <w:rsid w:val="007B2A15"/>
    <w:rsid w:val="007B3092"/>
    <w:rsid w:val="007B4316"/>
    <w:rsid w:val="007B5B9B"/>
    <w:rsid w:val="007B615F"/>
    <w:rsid w:val="007B6639"/>
    <w:rsid w:val="007B6E06"/>
    <w:rsid w:val="007B717E"/>
    <w:rsid w:val="007C0EE6"/>
    <w:rsid w:val="007C130D"/>
    <w:rsid w:val="007C1F2E"/>
    <w:rsid w:val="007C214A"/>
    <w:rsid w:val="007C222E"/>
    <w:rsid w:val="007C412B"/>
    <w:rsid w:val="007C4A04"/>
    <w:rsid w:val="007C52C6"/>
    <w:rsid w:val="007C55A5"/>
    <w:rsid w:val="007C655F"/>
    <w:rsid w:val="007C6A13"/>
    <w:rsid w:val="007C7364"/>
    <w:rsid w:val="007C7A21"/>
    <w:rsid w:val="007C7D74"/>
    <w:rsid w:val="007D204D"/>
    <w:rsid w:val="007D2384"/>
    <w:rsid w:val="007D26C9"/>
    <w:rsid w:val="007D3277"/>
    <w:rsid w:val="007D354C"/>
    <w:rsid w:val="007D49E3"/>
    <w:rsid w:val="007D49EC"/>
    <w:rsid w:val="007D4D98"/>
    <w:rsid w:val="007D52CA"/>
    <w:rsid w:val="007D63EB"/>
    <w:rsid w:val="007E0887"/>
    <w:rsid w:val="007E4116"/>
    <w:rsid w:val="007E67A0"/>
    <w:rsid w:val="007F13FE"/>
    <w:rsid w:val="007F187B"/>
    <w:rsid w:val="007F24A6"/>
    <w:rsid w:val="007F4073"/>
    <w:rsid w:val="007F682B"/>
    <w:rsid w:val="007F6C9F"/>
    <w:rsid w:val="00801F6D"/>
    <w:rsid w:val="008027C4"/>
    <w:rsid w:val="00804550"/>
    <w:rsid w:val="00805C90"/>
    <w:rsid w:val="00805F2F"/>
    <w:rsid w:val="008066D7"/>
    <w:rsid w:val="008075C6"/>
    <w:rsid w:val="00807F61"/>
    <w:rsid w:val="0081012B"/>
    <w:rsid w:val="0081199D"/>
    <w:rsid w:val="00811C0D"/>
    <w:rsid w:val="00811CF7"/>
    <w:rsid w:val="008121AE"/>
    <w:rsid w:val="00813FF1"/>
    <w:rsid w:val="008204EC"/>
    <w:rsid w:val="00820C0C"/>
    <w:rsid w:val="00820E4F"/>
    <w:rsid w:val="00826338"/>
    <w:rsid w:val="008269DF"/>
    <w:rsid w:val="00826BDB"/>
    <w:rsid w:val="00827B62"/>
    <w:rsid w:val="0083011C"/>
    <w:rsid w:val="0083038A"/>
    <w:rsid w:val="00831299"/>
    <w:rsid w:val="008322EF"/>
    <w:rsid w:val="008325CD"/>
    <w:rsid w:val="00832AA6"/>
    <w:rsid w:val="00833476"/>
    <w:rsid w:val="0083452E"/>
    <w:rsid w:val="00834B9A"/>
    <w:rsid w:val="00840A51"/>
    <w:rsid w:val="008435EA"/>
    <w:rsid w:val="00844395"/>
    <w:rsid w:val="00844B7B"/>
    <w:rsid w:val="00844FAE"/>
    <w:rsid w:val="00847EA7"/>
    <w:rsid w:val="0085403C"/>
    <w:rsid w:val="00854826"/>
    <w:rsid w:val="0085494A"/>
    <w:rsid w:val="00854E11"/>
    <w:rsid w:val="0085511B"/>
    <w:rsid w:val="008553FF"/>
    <w:rsid w:val="008555E2"/>
    <w:rsid w:val="0085621D"/>
    <w:rsid w:val="00856CCA"/>
    <w:rsid w:val="00860293"/>
    <w:rsid w:val="00863258"/>
    <w:rsid w:val="00863E68"/>
    <w:rsid w:val="0086512E"/>
    <w:rsid w:val="00865212"/>
    <w:rsid w:val="008661E1"/>
    <w:rsid w:val="00872EA3"/>
    <w:rsid w:val="00874134"/>
    <w:rsid w:val="0087520F"/>
    <w:rsid w:val="008758CC"/>
    <w:rsid w:val="0087621B"/>
    <w:rsid w:val="00876836"/>
    <w:rsid w:val="00880978"/>
    <w:rsid w:val="00881850"/>
    <w:rsid w:val="00883880"/>
    <w:rsid w:val="008839E1"/>
    <w:rsid w:val="00883F78"/>
    <w:rsid w:val="0088438C"/>
    <w:rsid w:val="008849EC"/>
    <w:rsid w:val="00884ECA"/>
    <w:rsid w:val="008867CA"/>
    <w:rsid w:val="00886CE8"/>
    <w:rsid w:val="00887B90"/>
    <w:rsid w:val="00890319"/>
    <w:rsid w:val="00890FFD"/>
    <w:rsid w:val="00892C8A"/>
    <w:rsid w:val="008938D9"/>
    <w:rsid w:val="00894A5F"/>
    <w:rsid w:val="0089579B"/>
    <w:rsid w:val="008958F0"/>
    <w:rsid w:val="00895A9D"/>
    <w:rsid w:val="008976BD"/>
    <w:rsid w:val="00897F2F"/>
    <w:rsid w:val="008A02F4"/>
    <w:rsid w:val="008A1048"/>
    <w:rsid w:val="008A11CA"/>
    <w:rsid w:val="008A24FD"/>
    <w:rsid w:val="008A2638"/>
    <w:rsid w:val="008A3567"/>
    <w:rsid w:val="008A3CF2"/>
    <w:rsid w:val="008A4505"/>
    <w:rsid w:val="008A4566"/>
    <w:rsid w:val="008A511A"/>
    <w:rsid w:val="008A73D1"/>
    <w:rsid w:val="008B0FCB"/>
    <w:rsid w:val="008B1A88"/>
    <w:rsid w:val="008B33A3"/>
    <w:rsid w:val="008B3BAD"/>
    <w:rsid w:val="008B5C8F"/>
    <w:rsid w:val="008B5FE6"/>
    <w:rsid w:val="008B7814"/>
    <w:rsid w:val="008B7F69"/>
    <w:rsid w:val="008C05AC"/>
    <w:rsid w:val="008C14B1"/>
    <w:rsid w:val="008C3F12"/>
    <w:rsid w:val="008C51F4"/>
    <w:rsid w:val="008C57B5"/>
    <w:rsid w:val="008C7441"/>
    <w:rsid w:val="008C74D9"/>
    <w:rsid w:val="008C7BA3"/>
    <w:rsid w:val="008D23A0"/>
    <w:rsid w:val="008D2839"/>
    <w:rsid w:val="008D3565"/>
    <w:rsid w:val="008D612E"/>
    <w:rsid w:val="008D6445"/>
    <w:rsid w:val="008D726E"/>
    <w:rsid w:val="008E0B2F"/>
    <w:rsid w:val="008E344B"/>
    <w:rsid w:val="008E3AA9"/>
    <w:rsid w:val="008E4679"/>
    <w:rsid w:val="008E5F48"/>
    <w:rsid w:val="008E779B"/>
    <w:rsid w:val="008F0199"/>
    <w:rsid w:val="008F0317"/>
    <w:rsid w:val="008F10CC"/>
    <w:rsid w:val="008F1FE9"/>
    <w:rsid w:val="008F2028"/>
    <w:rsid w:val="008F2842"/>
    <w:rsid w:val="008F323E"/>
    <w:rsid w:val="008F3FDE"/>
    <w:rsid w:val="008F41DF"/>
    <w:rsid w:val="008F633D"/>
    <w:rsid w:val="008F6A44"/>
    <w:rsid w:val="00900105"/>
    <w:rsid w:val="00901FA7"/>
    <w:rsid w:val="0090385F"/>
    <w:rsid w:val="00907158"/>
    <w:rsid w:val="00910135"/>
    <w:rsid w:val="009106CF"/>
    <w:rsid w:val="00910ABD"/>
    <w:rsid w:val="00912113"/>
    <w:rsid w:val="009122FB"/>
    <w:rsid w:val="00913860"/>
    <w:rsid w:val="0091387B"/>
    <w:rsid w:val="00913DBD"/>
    <w:rsid w:val="009147CC"/>
    <w:rsid w:val="0091509E"/>
    <w:rsid w:val="009153F6"/>
    <w:rsid w:val="00915594"/>
    <w:rsid w:val="0091590E"/>
    <w:rsid w:val="00915FE1"/>
    <w:rsid w:val="0091737A"/>
    <w:rsid w:val="009204A1"/>
    <w:rsid w:val="00921542"/>
    <w:rsid w:val="00921603"/>
    <w:rsid w:val="00921DBF"/>
    <w:rsid w:val="00923222"/>
    <w:rsid w:val="00924FF8"/>
    <w:rsid w:val="009262A7"/>
    <w:rsid w:val="009273E6"/>
    <w:rsid w:val="00927492"/>
    <w:rsid w:val="00930171"/>
    <w:rsid w:val="00932DA5"/>
    <w:rsid w:val="00933A07"/>
    <w:rsid w:val="00934E77"/>
    <w:rsid w:val="009359AB"/>
    <w:rsid w:val="00935DA8"/>
    <w:rsid w:val="00937675"/>
    <w:rsid w:val="009404AE"/>
    <w:rsid w:val="00940AD2"/>
    <w:rsid w:val="00940C18"/>
    <w:rsid w:val="009428B8"/>
    <w:rsid w:val="00942C27"/>
    <w:rsid w:val="00942E3E"/>
    <w:rsid w:val="0094498B"/>
    <w:rsid w:val="009458BF"/>
    <w:rsid w:val="00946180"/>
    <w:rsid w:val="0094631D"/>
    <w:rsid w:val="00946E7E"/>
    <w:rsid w:val="00946F68"/>
    <w:rsid w:val="009472D7"/>
    <w:rsid w:val="00952AE4"/>
    <w:rsid w:val="00953F53"/>
    <w:rsid w:val="00956100"/>
    <w:rsid w:val="009563BB"/>
    <w:rsid w:val="00961509"/>
    <w:rsid w:val="009627A8"/>
    <w:rsid w:val="00963CE8"/>
    <w:rsid w:val="00964FD8"/>
    <w:rsid w:val="00965022"/>
    <w:rsid w:val="00970167"/>
    <w:rsid w:val="00970432"/>
    <w:rsid w:val="00971505"/>
    <w:rsid w:val="009719B5"/>
    <w:rsid w:val="009723B9"/>
    <w:rsid w:val="00972EEE"/>
    <w:rsid w:val="0097374D"/>
    <w:rsid w:val="00973AE6"/>
    <w:rsid w:val="009740E0"/>
    <w:rsid w:val="00975812"/>
    <w:rsid w:val="00975EA5"/>
    <w:rsid w:val="00976F04"/>
    <w:rsid w:val="009825B5"/>
    <w:rsid w:val="0098357F"/>
    <w:rsid w:val="00983974"/>
    <w:rsid w:val="009842E0"/>
    <w:rsid w:val="009851FE"/>
    <w:rsid w:val="00985F98"/>
    <w:rsid w:val="00986A4D"/>
    <w:rsid w:val="00986A52"/>
    <w:rsid w:val="00987D3E"/>
    <w:rsid w:val="009900B0"/>
    <w:rsid w:val="009907C0"/>
    <w:rsid w:val="009935A5"/>
    <w:rsid w:val="00994C40"/>
    <w:rsid w:val="009957D2"/>
    <w:rsid w:val="00995A95"/>
    <w:rsid w:val="00996D8A"/>
    <w:rsid w:val="00997B8E"/>
    <w:rsid w:val="009A11A3"/>
    <w:rsid w:val="009A1C86"/>
    <w:rsid w:val="009A20E6"/>
    <w:rsid w:val="009A3803"/>
    <w:rsid w:val="009A3DA7"/>
    <w:rsid w:val="009A589D"/>
    <w:rsid w:val="009A615D"/>
    <w:rsid w:val="009A74D0"/>
    <w:rsid w:val="009B03FB"/>
    <w:rsid w:val="009B0D30"/>
    <w:rsid w:val="009B204C"/>
    <w:rsid w:val="009B31D1"/>
    <w:rsid w:val="009B4169"/>
    <w:rsid w:val="009B4534"/>
    <w:rsid w:val="009B4762"/>
    <w:rsid w:val="009B63E5"/>
    <w:rsid w:val="009C077A"/>
    <w:rsid w:val="009C0B20"/>
    <w:rsid w:val="009C1F5E"/>
    <w:rsid w:val="009C22FA"/>
    <w:rsid w:val="009C2ED7"/>
    <w:rsid w:val="009C4BDD"/>
    <w:rsid w:val="009C6764"/>
    <w:rsid w:val="009C7387"/>
    <w:rsid w:val="009C7ACF"/>
    <w:rsid w:val="009D28DF"/>
    <w:rsid w:val="009D37AC"/>
    <w:rsid w:val="009D4D38"/>
    <w:rsid w:val="009D5B3F"/>
    <w:rsid w:val="009D5F16"/>
    <w:rsid w:val="009D6A51"/>
    <w:rsid w:val="009D73C6"/>
    <w:rsid w:val="009D7653"/>
    <w:rsid w:val="009E29DE"/>
    <w:rsid w:val="009E32DA"/>
    <w:rsid w:val="009E3BD2"/>
    <w:rsid w:val="009E3F35"/>
    <w:rsid w:val="009E45DB"/>
    <w:rsid w:val="009E6060"/>
    <w:rsid w:val="009E61FE"/>
    <w:rsid w:val="009E62E3"/>
    <w:rsid w:val="009E65DB"/>
    <w:rsid w:val="009E77D7"/>
    <w:rsid w:val="009F09B9"/>
    <w:rsid w:val="009F178E"/>
    <w:rsid w:val="009F213C"/>
    <w:rsid w:val="009F4BD0"/>
    <w:rsid w:val="009F5531"/>
    <w:rsid w:val="009F5580"/>
    <w:rsid w:val="009F74FF"/>
    <w:rsid w:val="00A00AD9"/>
    <w:rsid w:val="00A00D31"/>
    <w:rsid w:val="00A01714"/>
    <w:rsid w:val="00A01E77"/>
    <w:rsid w:val="00A023E5"/>
    <w:rsid w:val="00A03FF1"/>
    <w:rsid w:val="00A04BD4"/>
    <w:rsid w:val="00A06FDD"/>
    <w:rsid w:val="00A077A6"/>
    <w:rsid w:val="00A079F7"/>
    <w:rsid w:val="00A10BEE"/>
    <w:rsid w:val="00A11C23"/>
    <w:rsid w:val="00A11E35"/>
    <w:rsid w:val="00A1335A"/>
    <w:rsid w:val="00A143AD"/>
    <w:rsid w:val="00A1526E"/>
    <w:rsid w:val="00A1573C"/>
    <w:rsid w:val="00A15F30"/>
    <w:rsid w:val="00A171BC"/>
    <w:rsid w:val="00A17786"/>
    <w:rsid w:val="00A20709"/>
    <w:rsid w:val="00A20BAD"/>
    <w:rsid w:val="00A213E3"/>
    <w:rsid w:val="00A224B2"/>
    <w:rsid w:val="00A245CE"/>
    <w:rsid w:val="00A27003"/>
    <w:rsid w:val="00A271BC"/>
    <w:rsid w:val="00A2752E"/>
    <w:rsid w:val="00A27E4A"/>
    <w:rsid w:val="00A31084"/>
    <w:rsid w:val="00A3340B"/>
    <w:rsid w:val="00A34A45"/>
    <w:rsid w:val="00A35322"/>
    <w:rsid w:val="00A36CC6"/>
    <w:rsid w:val="00A402CE"/>
    <w:rsid w:val="00A40410"/>
    <w:rsid w:val="00A415D8"/>
    <w:rsid w:val="00A41646"/>
    <w:rsid w:val="00A4214A"/>
    <w:rsid w:val="00A430E8"/>
    <w:rsid w:val="00A434B2"/>
    <w:rsid w:val="00A43C33"/>
    <w:rsid w:val="00A46C87"/>
    <w:rsid w:val="00A47C18"/>
    <w:rsid w:val="00A50462"/>
    <w:rsid w:val="00A509FE"/>
    <w:rsid w:val="00A535F2"/>
    <w:rsid w:val="00A54F87"/>
    <w:rsid w:val="00A55208"/>
    <w:rsid w:val="00A563F4"/>
    <w:rsid w:val="00A6073C"/>
    <w:rsid w:val="00A6089A"/>
    <w:rsid w:val="00A61298"/>
    <w:rsid w:val="00A633B6"/>
    <w:rsid w:val="00A634D6"/>
    <w:rsid w:val="00A63E3C"/>
    <w:rsid w:val="00A65F38"/>
    <w:rsid w:val="00A66A6A"/>
    <w:rsid w:val="00A7150C"/>
    <w:rsid w:val="00A71FD5"/>
    <w:rsid w:val="00A73C06"/>
    <w:rsid w:val="00A74EDA"/>
    <w:rsid w:val="00A763A2"/>
    <w:rsid w:val="00A77821"/>
    <w:rsid w:val="00A805D2"/>
    <w:rsid w:val="00A81E22"/>
    <w:rsid w:val="00A82251"/>
    <w:rsid w:val="00A82EED"/>
    <w:rsid w:val="00A83788"/>
    <w:rsid w:val="00A84D09"/>
    <w:rsid w:val="00A85727"/>
    <w:rsid w:val="00A85B10"/>
    <w:rsid w:val="00A85E41"/>
    <w:rsid w:val="00A86309"/>
    <w:rsid w:val="00A86800"/>
    <w:rsid w:val="00A8701C"/>
    <w:rsid w:val="00A8734E"/>
    <w:rsid w:val="00A90331"/>
    <w:rsid w:val="00A904E1"/>
    <w:rsid w:val="00A90E1C"/>
    <w:rsid w:val="00A91265"/>
    <w:rsid w:val="00A91F5D"/>
    <w:rsid w:val="00A92293"/>
    <w:rsid w:val="00A92A55"/>
    <w:rsid w:val="00A942F4"/>
    <w:rsid w:val="00A9673F"/>
    <w:rsid w:val="00A9738B"/>
    <w:rsid w:val="00A97C8D"/>
    <w:rsid w:val="00AA3346"/>
    <w:rsid w:val="00AA3C5B"/>
    <w:rsid w:val="00AA3FC6"/>
    <w:rsid w:val="00AA4101"/>
    <w:rsid w:val="00AA534B"/>
    <w:rsid w:val="00AA5CC0"/>
    <w:rsid w:val="00AA6555"/>
    <w:rsid w:val="00AA6A0A"/>
    <w:rsid w:val="00AA7A1A"/>
    <w:rsid w:val="00AB0EC3"/>
    <w:rsid w:val="00AB1258"/>
    <w:rsid w:val="00AB2039"/>
    <w:rsid w:val="00AB2853"/>
    <w:rsid w:val="00AB36BA"/>
    <w:rsid w:val="00AB39C8"/>
    <w:rsid w:val="00AB4B59"/>
    <w:rsid w:val="00AB6069"/>
    <w:rsid w:val="00AB61EE"/>
    <w:rsid w:val="00AB66EE"/>
    <w:rsid w:val="00AB6B86"/>
    <w:rsid w:val="00AB7D90"/>
    <w:rsid w:val="00AC0057"/>
    <w:rsid w:val="00AC04CA"/>
    <w:rsid w:val="00AC1E46"/>
    <w:rsid w:val="00AC2445"/>
    <w:rsid w:val="00AC2B63"/>
    <w:rsid w:val="00AC2F32"/>
    <w:rsid w:val="00AC4606"/>
    <w:rsid w:val="00AC496E"/>
    <w:rsid w:val="00AC6BBB"/>
    <w:rsid w:val="00AD06AA"/>
    <w:rsid w:val="00AD1754"/>
    <w:rsid w:val="00AD23F0"/>
    <w:rsid w:val="00AD2B27"/>
    <w:rsid w:val="00AD347F"/>
    <w:rsid w:val="00AD4B02"/>
    <w:rsid w:val="00AD4B38"/>
    <w:rsid w:val="00AD5AEA"/>
    <w:rsid w:val="00AD6239"/>
    <w:rsid w:val="00AE0A6D"/>
    <w:rsid w:val="00AE0EEE"/>
    <w:rsid w:val="00AE187C"/>
    <w:rsid w:val="00AE2D84"/>
    <w:rsid w:val="00AE2EB7"/>
    <w:rsid w:val="00AE3C03"/>
    <w:rsid w:val="00AE4467"/>
    <w:rsid w:val="00AE559B"/>
    <w:rsid w:val="00AF18FB"/>
    <w:rsid w:val="00AF3AAD"/>
    <w:rsid w:val="00AF463D"/>
    <w:rsid w:val="00AF55FD"/>
    <w:rsid w:val="00AF6AF2"/>
    <w:rsid w:val="00B005AE"/>
    <w:rsid w:val="00B00876"/>
    <w:rsid w:val="00B02988"/>
    <w:rsid w:val="00B02F1B"/>
    <w:rsid w:val="00B04FAE"/>
    <w:rsid w:val="00B06EB6"/>
    <w:rsid w:val="00B07216"/>
    <w:rsid w:val="00B07430"/>
    <w:rsid w:val="00B07787"/>
    <w:rsid w:val="00B07B08"/>
    <w:rsid w:val="00B12326"/>
    <w:rsid w:val="00B1303B"/>
    <w:rsid w:val="00B145AF"/>
    <w:rsid w:val="00B169FC"/>
    <w:rsid w:val="00B17095"/>
    <w:rsid w:val="00B17279"/>
    <w:rsid w:val="00B20889"/>
    <w:rsid w:val="00B21A9C"/>
    <w:rsid w:val="00B24BC3"/>
    <w:rsid w:val="00B25392"/>
    <w:rsid w:val="00B260A5"/>
    <w:rsid w:val="00B32064"/>
    <w:rsid w:val="00B32AE7"/>
    <w:rsid w:val="00B32EDE"/>
    <w:rsid w:val="00B36055"/>
    <w:rsid w:val="00B373BB"/>
    <w:rsid w:val="00B4086E"/>
    <w:rsid w:val="00B40B6F"/>
    <w:rsid w:val="00B411CA"/>
    <w:rsid w:val="00B41800"/>
    <w:rsid w:val="00B424BC"/>
    <w:rsid w:val="00B4444E"/>
    <w:rsid w:val="00B446AC"/>
    <w:rsid w:val="00B44CE1"/>
    <w:rsid w:val="00B450E0"/>
    <w:rsid w:val="00B45D65"/>
    <w:rsid w:val="00B50163"/>
    <w:rsid w:val="00B506C3"/>
    <w:rsid w:val="00B5104B"/>
    <w:rsid w:val="00B53C5F"/>
    <w:rsid w:val="00B5563C"/>
    <w:rsid w:val="00B572DB"/>
    <w:rsid w:val="00B577E8"/>
    <w:rsid w:val="00B6033A"/>
    <w:rsid w:val="00B6122A"/>
    <w:rsid w:val="00B64126"/>
    <w:rsid w:val="00B641D7"/>
    <w:rsid w:val="00B65085"/>
    <w:rsid w:val="00B65333"/>
    <w:rsid w:val="00B67057"/>
    <w:rsid w:val="00B67AA4"/>
    <w:rsid w:val="00B734C4"/>
    <w:rsid w:val="00B7386D"/>
    <w:rsid w:val="00B740CA"/>
    <w:rsid w:val="00B7529C"/>
    <w:rsid w:val="00B75AEF"/>
    <w:rsid w:val="00B75B62"/>
    <w:rsid w:val="00B77567"/>
    <w:rsid w:val="00B778D3"/>
    <w:rsid w:val="00B813AE"/>
    <w:rsid w:val="00B87805"/>
    <w:rsid w:val="00B90FD1"/>
    <w:rsid w:val="00B91150"/>
    <w:rsid w:val="00B92412"/>
    <w:rsid w:val="00B92684"/>
    <w:rsid w:val="00B93585"/>
    <w:rsid w:val="00B93CBD"/>
    <w:rsid w:val="00B94228"/>
    <w:rsid w:val="00B945BC"/>
    <w:rsid w:val="00B95239"/>
    <w:rsid w:val="00B96456"/>
    <w:rsid w:val="00BA1528"/>
    <w:rsid w:val="00BA1A5D"/>
    <w:rsid w:val="00BA1EFA"/>
    <w:rsid w:val="00BA2201"/>
    <w:rsid w:val="00BA29F3"/>
    <w:rsid w:val="00BA2A6F"/>
    <w:rsid w:val="00BA33D8"/>
    <w:rsid w:val="00BA65B7"/>
    <w:rsid w:val="00BB01B4"/>
    <w:rsid w:val="00BB1352"/>
    <w:rsid w:val="00BB2079"/>
    <w:rsid w:val="00BB3A23"/>
    <w:rsid w:val="00BB4DEA"/>
    <w:rsid w:val="00BB630E"/>
    <w:rsid w:val="00BB77EC"/>
    <w:rsid w:val="00BC071F"/>
    <w:rsid w:val="00BC0870"/>
    <w:rsid w:val="00BC0CC8"/>
    <w:rsid w:val="00BC0E57"/>
    <w:rsid w:val="00BC1516"/>
    <w:rsid w:val="00BC23EC"/>
    <w:rsid w:val="00BC292E"/>
    <w:rsid w:val="00BC30D0"/>
    <w:rsid w:val="00BC317B"/>
    <w:rsid w:val="00BC3CB8"/>
    <w:rsid w:val="00BC4A79"/>
    <w:rsid w:val="00BC4D09"/>
    <w:rsid w:val="00BC4DD1"/>
    <w:rsid w:val="00BC5287"/>
    <w:rsid w:val="00BC5E07"/>
    <w:rsid w:val="00BC6443"/>
    <w:rsid w:val="00BC686C"/>
    <w:rsid w:val="00BD1EF4"/>
    <w:rsid w:val="00BD592D"/>
    <w:rsid w:val="00BD5B82"/>
    <w:rsid w:val="00BD7B47"/>
    <w:rsid w:val="00BD7EA2"/>
    <w:rsid w:val="00BD7F61"/>
    <w:rsid w:val="00BE06DF"/>
    <w:rsid w:val="00BE0F93"/>
    <w:rsid w:val="00BE2067"/>
    <w:rsid w:val="00BE3047"/>
    <w:rsid w:val="00BE36C1"/>
    <w:rsid w:val="00BE4540"/>
    <w:rsid w:val="00BE5E3E"/>
    <w:rsid w:val="00BE7E2A"/>
    <w:rsid w:val="00BF0D72"/>
    <w:rsid w:val="00BF0EF9"/>
    <w:rsid w:val="00BF185A"/>
    <w:rsid w:val="00BF27D7"/>
    <w:rsid w:val="00BF4737"/>
    <w:rsid w:val="00BF4A56"/>
    <w:rsid w:val="00BF4F32"/>
    <w:rsid w:val="00BF5722"/>
    <w:rsid w:val="00BF581A"/>
    <w:rsid w:val="00BF61F3"/>
    <w:rsid w:val="00BF7A6B"/>
    <w:rsid w:val="00BF7C50"/>
    <w:rsid w:val="00C00F75"/>
    <w:rsid w:val="00C037D5"/>
    <w:rsid w:val="00C03832"/>
    <w:rsid w:val="00C056BA"/>
    <w:rsid w:val="00C078BA"/>
    <w:rsid w:val="00C07BFA"/>
    <w:rsid w:val="00C11A06"/>
    <w:rsid w:val="00C12318"/>
    <w:rsid w:val="00C1666A"/>
    <w:rsid w:val="00C1793C"/>
    <w:rsid w:val="00C201B1"/>
    <w:rsid w:val="00C20536"/>
    <w:rsid w:val="00C20EAE"/>
    <w:rsid w:val="00C212F6"/>
    <w:rsid w:val="00C24B42"/>
    <w:rsid w:val="00C25411"/>
    <w:rsid w:val="00C254BA"/>
    <w:rsid w:val="00C2680B"/>
    <w:rsid w:val="00C2714B"/>
    <w:rsid w:val="00C27403"/>
    <w:rsid w:val="00C30A80"/>
    <w:rsid w:val="00C324D4"/>
    <w:rsid w:val="00C326B3"/>
    <w:rsid w:val="00C34559"/>
    <w:rsid w:val="00C36826"/>
    <w:rsid w:val="00C41E35"/>
    <w:rsid w:val="00C422B3"/>
    <w:rsid w:val="00C456A5"/>
    <w:rsid w:val="00C45C3B"/>
    <w:rsid w:val="00C46BD9"/>
    <w:rsid w:val="00C46E25"/>
    <w:rsid w:val="00C4769B"/>
    <w:rsid w:val="00C47B48"/>
    <w:rsid w:val="00C50BF8"/>
    <w:rsid w:val="00C50CA2"/>
    <w:rsid w:val="00C50DCF"/>
    <w:rsid w:val="00C52067"/>
    <w:rsid w:val="00C528B8"/>
    <w:rsid w:val="00C533CE"/>
    <w:rsid w:val="00C538B3"/>
    <w:rsid w:val="00C5618C"/>
    <w:rsid w:val="00C62852"/>
    <w:rsid w:val="00C63147"/>
    <w:rsid w:val="00C64BC0"/>
    <w:rsid w:val="00C655AD"/>
    <w:rsid w:val="00C655EA"/>
    <w:rsid w:val="00C66696"/>
    <w:rsid w:val="00C676E7"/>
    <w:rsid w:val="00C71EB4"/>
    <w:rsid w:val="00C720A6"/>
    <w:rsid w:val="00C72E21"/>
    <w:rsid w:val="00C749D7"/>
    <w:rsid w:val="00C74C7E"/>
    <w:rsid w:val="00C7552F"/>
    <w:rsid w:val="00C7650B"/>
    <w:rsid w:val="00C80ED9"/>
    <w:rsid w:val="00C8263C"/>
    <w:rsid w:val="00C829EF"/>
    <w:rsid w:val="00C832A2"/>
    <w:rsid w:val="00C83E0B"/>
    <w:rsid w:val="00C84276"/>
    <w:rsid w:val="00C85FE8"/>
    <w:rsid w:val="00C868FB"/>
    <w:rsid w:val="00C8742B"/>
    <w:rsid w:val="00C876B9"/>
    <w:rsid w:val="00C902EE"/>
    <w:rsid w:val="00C9265C"/>
    <w:rsid w:val="00C93E3E"/>
    <w:rsid w:val="00C9452F"/>
    <w:rsid w:val="00C94C64"/>
    <w:rsid w:val="00C9517F"/>
    <w:rsid w:val="00C952BF"/>
    <w:rsid w:val="00C975EF"/>
    <w:rsid w:val="00C977D3"/>
    <w:rsid w:val="00C97E56"/>
    <w:rsid w:val="00CA2A5F"/>
    <w:rsid w:val="00CA3006"/>
    <w:rsid w:val="00CB0614"/>
    <w:rsid w:val="00CB2C76"/>
    <w:rsid w:val="00CB349D"/>
    <w:rsid w:val="00CB3989"/>
    <w:rsid w:val="00CB56E7"/>
    <w:rsid w:val="00CB5FD0"/>
    <w:rsid w:val="00CB77E3"/>
    <w:rsid w:val="00CB7CD2"/>
    <w:rsid w:val="00CB7DD5"/>
    <w:rsid w:val="00CC096A"/>
    <w:rsid w:val="00CC472E"/>
    <w:rsid w:val="00CC4A73"/>
    <w:rsid w:val="00CC52EC"/>
    <w:rsid w:val="00CC7430"/>
    <w:rsid w:val="00CD0977"/>
    <w:rsid w:val="00CD1120"/>
    <w:rsid w:val="00CD2249"/>
    <w:rsid w:val="00CD4C98"/>
    <w:rsid w:val="00CD5806"/>
    <w:rsid w:val="00CD725A"/>
    <w:rsid w:val="00CD7CB4"/>
    <w:rsid w:val="00CE3DD6"/>
    <w:rsid w:val="00CE44CD"/>
    <w:rsid w:val="00CE5880"/>
    <w:rsid w:val="00CE5CD0"/>
    <w:rsid w:val="00CE6262"/>
    <w:rsid w:val="00CE7264"/>
    <w:rsid w:val="00CE791A"/>
    <w:rsid w:val="00CF00D6"/>
    <w:rsid w:val="00CF0706"/>
    <w:rsid w:val="00CF15FF"/>
    <w:rsid w:val="00CF18B1"/>
    <w:rsid w:val="00CF1F52"/>
    <w:rsid w:val="00CF308B"/>
    <w:rsid w:val="00CF4050"/>
    <w:rsid w:val="00CF579D"/>
    <w:rsid w:val="00CF5A2C"/>
    <w:rsid w:val="00CF5FA4"/>
    <w:rsid w:val="00D00806"/>
    <w:rsid w:val="00D020EC"/>
    <w:rsid w:val="00D02B72"/>
    <w:rsid w:val="00D034F0"/>
    <w:rsid w:val="00D03BDB"/>
    <w:rsid w:val="00D04344"/>
    <w:rsid w:val="00D047E6"/>
    <w:rsid w:val="00D048FE"/>
    <w:rsid w:val="00D04D8B"/>
    <w:rsid w:val="00D054AD"/>
    <w:rsid w:val="00D0561B"/>
    <w:rsid w:val="00D057E5"/>
    <w:rsid w:val="00D07549"/>
    <w:rsid w:val="00D10188"/>
    <w:rsid w:val="00D128A0"/>
    <w:rsid w:val="00D13204"/>
    <w:rsid w:val="00D14D20"/>
    <w:rsid w:val="00D17F73"/>
    <w:rsid w:val="00D21BAB"/>
    <w:rsid w:val="00D221E3"/>
    <w:rsid w:val="00D24B3D"/>
    <w:rsid w:val="00D2757A"/>
    <w:rsid w:val="00D30B94"/>
    <w:rsid w:val="00D31793"/>
    <w:rsid w:val="00D32291"/>
    <w:rsid w:val="00D34380"/>
    <w:rsid w:val="00D34B62"/>
    <w:rsid w:val="00D35038"/>
    <w:rsid w:val="00D3543D"/>
    <w:rsid w:val="00D356E9"/>
    <w:rsid w:val="00D37B02"/>
    <w:rsid w:val="00D405C5"/>
    <w:rsid w:val="00D41284"/>
    <w:rsid w:val="00D4197A"/>
    <w:rsid w:val="00D420DF"/>
    <w:rsid w:val="00D43F22"/>
    <w:rsid w:val="00D45533"/>
    <w:rsid w:val="00D45D4F"/>
    <w:rsid w:val="00D50061"/>
    <w:rsid w:val="00D50F64"/>
    <w:rsid w:val="00D50F7C"/>
    <w:rsid w:val="00D52E21"/>
    <w:rsid w:val="00D53AE7"/>
    <w:rsid w:val="00D53C14"/>
    <w:rsid w:val="00D54BB8"/>
    <w:rsid w:val="00D56403"/>
    <w:rsid w:val="00D565BC"/>
    <w:rsid w:val="00D56F22"/>
    <w:rsid w:val="00D57AA8"/>
    <w:rsid w:val="00D60836"/>
    <w:rsid w:val="00D62B47"/>
    <w:rsid w:val="00D63D09"/>
    <w:rsid w:val="00D63E89"/>
    <w:rsid w:val="00D65EE2"/>
    <w:rsid w:val="00D66F54"/>
    <w:rsid w:val="00D670F5"/>
    <w:rsid w:val="00D70574"/>
    <w:rsid w:val="00D70DD4"/>
    <w:rsid w:val="00D70DFF"/>
    <w:rsid w:val="00D7199E"/>
    <w:rsid w:val="00D72245"/>
    <w:rsid w:val="00D72840"/>
    <w:rsid w:val="00D757DD"/>
    <w:rsid w:val="00D76213"/>
    <w:rsid w:val="00D770D9"/>
    <w:rsid w:val="00D773D0"/>
    <w:rsid w:val="00D8195A"/>
    <w:rsid w:val="00D82502"/>
    <w:rsid w:val="00D84694"/>
    <w:rsid w:val="00D86475"/>
    <w:rsid w:val="00D9160E"/>
    <w:rsid w:val="00D919DA"/>
    <w:rsid w:val="00D9217D"/>
    <w:rsid w:val="00D94D24"/>
    <w:rsid w:val="00D9550A"/>
    <w:rsid w:val="00D96B98"/>
    <w:rsid w:val="00DA2AAE"/>
    <w:rsid w:val="00DA2F3F"/>
    <w:rsid w:val="00DA3344"/>
    <w:rsid w:val="00DA3C12"/>
    <w:rsid w:val="00DA6244"/>
    <w:rsid w:val="00DB01BC"/>
    <w:rsid w:val="00DB0FEF"/>
    <w:rsid w:val="00DB7727"/>
    <w:rsid w:val="00DB7C4D"/>
    <w:rsid w:val="00DB7CE3"/>
    <w:rsid w:val="00DC17BD"/>
    <w:rsid w:val="00DC1E6C"/>
    <w:rsid w:val="00DC2392"/>
    <w:rsid w:val="00DC246D"/>
    <w:rsid w:val="00DC3FF2"/>
    <w:rsid w:val="00DC45F1"/>
    <w:rsid w:val="00DC5660"/>
    <w:rsid w:val="00DC5B90"/>
    <w:rsid w:val="00DC66D5"/>
    <w:rsid w:val="00DC7FD3"/>
    <w:rsid w:val="00DD0978"/>
    <w:rsid w:val="00DD2135"/>
    <w:rsid w:val="00DD27BD"/>
    <w:rsid w:val="00DD2E02"/>
    <w:rsid w:val="00DD44EF"/>
    <w:rsid w:val="00DD5967"/>
    <w:rsid w:val="00DD5C08"/>
    <w:rsid w:val="00DD71CB"/>
    <w:rsid w:val="00DD7260"/>
    <w:rsid w:val="00DD7344"/>
    <w:rsid w:val="00DE4AFB"/>
    <w:rsid w:val="00DE737F"/>
    <w:rsid w:val="00DE788D"/>
    <w:rsid w:val="00DF272C"/>
    <w:rsid w:val="00DF4D8E"/>
    <w:rsid w:val="00DF50BF"/>
    <w:rsid w:val="00DF571D"/>
    <w:rsid w:val="00DF5A2F"/>
    <w:rsid w:val="00DF6538"/>
    <w:rsid w:val="00DF697B"/>
    <w:rsid w:val="00DF6F1E"/>
    <w:rsid w:val="00DF7846"/>
    <w:rsid w:val="00DF7ACF"/>
    <w:rsid w:val="00DF7E6F"/>
    <w:rsid w:val="00DF7FEE"/>
    <w:rsid w:val="00E00188"/>
    <w:rsid w:val="00E012A5"/>
    <w:rsid w:val="00E036FE"/>
    <w:rsid w:val="00E06E15"/>
    <w:rsid w:val="00E0798F"/>
    <w:rsid w:val="00E101F5"/>
    <w:rsid w:val="00E107AB"/>
    <w:rsid w:val="00E10960"/>
    <w:rsid w:val="00E1193C"/>
    <w:rsid w:val="00E12C4C"/>
    <w:rsid w:val="00E147C7"/>
    <w:rsid w:val="00E1485D"/>
    <w:rsid w:val="00E15689"/>
    <w:rsid w:val="00E16AC0"/>
    <w:rsid w:val="00E17322"/>
    <w:rsid w:val="00E229FC"/>
    <w:rsid w:val="00E22F16"/>
    <w:rsid w:val="00E239FC"/>
    <w:rsid w:val="00E23A69"/>
    <w:rsid w:val="00E247B3"/>
    <w:rsid w:val="00E25002"/>
    <w:rsid w:val="00E2517A"/>
    <w:rsid w:val="00E271B4"/>
    <w:rsid w:val="00E27EF5"/>
    <w:rsid w:val="00E31C46"/>
    <w:rsid w:val="00E32FE6"/>
    <w:rsid w:val="00E339B4"/>
    <w:rsid w:val="00E3572E"/>
    <w:rsid w:val="00E363AE"/>
    <w:rsid w:val="00E407BA"/>
    <w:rsid w:val="00E41911"/>
    <w:rsid w:val="00E41B51"/>
    <w:rsid w:val="00E42522"/>
    <w:rsid w:val="00E42A5A"/>
    <w:rsid w:val="00E445BF"/>
    <w:rsid w:val="00E45172"/>
    <w:rsid w:val="00E45778"/>
    <w:rsid w:val="00E45EAF"/>
    <w:rsid w:val="00E47EB6"/>
    <w:rsid w:val="00E50ABB"/>
    <w:rsid w:val="00E51ABE"/>
    <w:rsid w:val="00E52E7A"/>
    <w:rsid w:val="00E5348D"/>
    <w:rsid w:val="00E537B2"/>
    <w:rsid w:val="00E53D4D"/>
    <w:rsid w:val="00E560C3"/>
    <w:rsid w:val="00E56AEF"/>
    <w:rsid w:val="00E573E3"/>
    <w:rsid w:val="00E6327F"/>
    <w:rsid w:val="00E644F6"/>
    <w:rsid w:val="00E64782"/>
    <w:rsid w:val="00E64AB2"/>
    <w:rsid w:val="00E661C2"/>
    <w:rsid w:val="00E67F2F"/>
    <w:rsid w:val="00E707CB"/>
    <w:rsid w:val="00E72EBF"/>
    <w:rsid w:val="00E74032"/>
    <w:rsid w:val="00E75188"/>
    <w:rsid w:val="00E81B84"/>
    <w:rsid w:val="00E842D4"/>
    <w:rsid w:val="00E85617"/>
    <w:rsid w:val="00E9098F"/>
    <w:rsid w:val="00E90E35"/>
    <w:rsid w:val="00E933A0"/>
    <w:rsid w:val="00E93DC3"/>
    <w:rsid w:val="00E95BD5"/>
    <w:rsid w:val="00E971FE"/>
    <w:rsid w:val="00EA0FE6"/>
    <w:rsid w:val="00EA406B"/>
    <w:rsid w:val="00EA5E77"/>
    <w:rsid w:val="00EB30D9"/>
    <w:rsid w:val="00EB36DD"/>
    <w:rsid w:val="00EB3B5A"/>
    <w:rsid w:val="00EB434E"/>
    <w:rsid w:val="00EB6EAE"/>
    <w:rsid w:val="00EB70C5"/>
    <w:rsid w:val="00EB7CC2"/>
    <w:rsid w:val="00EC10C7"/>
    <w:rsid w:val="00EC118B"/>
    <w:rsid w:val="00EC231D"/>
    <w:rsid w:val="00EC2562"/>
    <w:rsid w:val="00EC2861"/>
    <w:rsid w:val="00EC36CC"/>
    <w:rsid w:val="00EC3ACD"/>
    <w:rsid w:val="00EC54A0"/>
    <w:rsid w:val="00EC7A9A"/>
    <w:rsid w:val="00EC7AD1"/>
    <w:rsid w:val="00ED190A"/>
    <w:rsid w:val="00ED4AAD"/>
    <w:rsid w:val="00ED5419"/>
    <w:rsid w:val="00ED6ABD"/>
    <w:rsid w:val="00ED7945"/>
    <w:rsid w:val="00ED7DB6"/>
    <w:rsid w:val="00EE072E"/>
    <w:rsid w:val="00EE0804"/>
    <w:rsid w:val="00EE1079"/>
    <w:rsid w:val="00EE10D0"/>
    <w:rsid w:val="00EE3457"/>
    <w:rsid w:val="00EE3600"/>
    <w:rsid w:val="00EE47AE"/>
    <w:rsid w:val="00EE4BCA"/>
    <w:rsid w:val="00EE4FD0"/>
    <w:rsid w:val="00EE5BB4"/>
    <w:rsid w:val="00EE6B14"/>
    <w:rsid w:val="00EE7D10"/>
    <w:rsid w:val="00EE7D7C"/>
    <w:rsid w:val="00EF1EA4"/>
    <w:rsid w:val="00EF1FDD"/>
    <w:rsid w:val="00EF33DA"/>
    <w:rsid w:val="00EF381E"/>
    <w:rsid w:val="00EF3F0D"/>
    <w:rsid w:val="00EF440C"/>
    <w:rsid w:val="00EF4950"/>
    <w:rsid w:val="00EF5179"/>
    <w:rsid w:val="00EF5B59"/>
    <w:rsid w:val="00EF648F"/>
    <w:rsid w:val="00EF7796"/>
    <w:rsid w:val="00F0015A"/>
    <w:rsid w:val="00F00804"/>
    <w:rsid w:val="00F00A06"/>
    <w:rsid w:val="00F01197"/>
    <w:rsid w:val="00F0267F"/>
    <w:rsid w:val="00F02F1E"/>
    <w:rsid w:val="00F03498"/>
    <w:rsid w:val="00F06C92"/>
    <w:rsid w:val="00F07550"/>
    <w:rsid w:val="00F105EE"/>
    <w:rsid w:val="00F1257B"/>
    <w:rsid w:val="00F1463F"/>
    <w:rsid w:val="00F14AD7"/>
    <w:rsid w:val="00F14DA5"/>
    <w:rsid w:val="00F156E9"/>
    <w:rsid w:val="00F1644F"/>
    <w:rsid w:val="00F215FC"/>
    <w:rsid w:val="00F221EC"/>
    <w:rsid w:val="00F221ED"/>
    <w:rsid w:val="00F23B05"/>
    <w:rsid w:val="00F24F52"/>
    <w:rsid w:val="00F27B84"/>
    <w:rsid w:val="00F303B4"/>
    <w:rsid w:val="00F30688"/>
    <w:rsid w:val="00F317D2"/>
    <w:rsid w:val="00F31B70"/>
    <w:rsid w:val="00F31D09"/>
    <w:rsid w:val="00F33218"/>
    <w:rsid w:val="00F33555"/>
    <w:rsid w:val="00F337BC"/>
    <w:rsid w:val="00F36A1A"/>
    <w:rsid w:val="00F37390"/>
    <w:rsid w:val="00F41711"/>
    <w:rsid w:val="00F41B35"/>
    <w:rsid w:val="00F424FA"/>
    <w:rsid w:val="00F427DD"/>
    <w:rsid w:val="00F428AF"/>
    <w:rsid w:val="00F43E41"/>
    <w:rsid w:val="00F45175"/>
    <w:rsid w:val="00F455B3"/>
    <w:rsid w:val="00F45622"/>
    <w:rsid w:val="00F47035"/>
    <w:rsid w:val="00F47336"/>
    <w:rsid w:val="00F47A46"/>
    <w:rsid w:val="00F47FE5"/>
    <w:rsid w:val="00F52DB2"/>
    <w:rsid w:val="00F54BA9"/>
    <w:rsid w:val="00F5572D"/>
    <w:rsid w:val="00F55CA9"/>
    <w:rsid w:val="00F55ED0"/>
    <w:rsid w:val="00F5724B"/>
    <w:rsid w:val="00F57EBC"/>
    <w:rsid w:val="00F60B96"/>
    <w:rsid w:val="00F610DE"/>
    <w:rsid w:val="00F61374"/>
    <w:rsid w:val="00F62D6C"/>
    <w:rsid w:val="00F654B0"/>
    <w:rsid w:val="00F65C2A"/>
    <w:rsid w:val="00F65DAA"/>
    <w:rsid w:val="00F72E0F"/>
    <w:rsid w:val="00F73E2A"/>
    <w:rsid w:val="00F77BFA"/>
    <w:rsid w:val="00F8021A"/>
    <w:rsid w:val="00F80B12"/>
    <w:rsid w:val="00F80FD6"/>
    <w:rsid w:val="00F81EEB"/>
    <w:rsid w:val="00F82BE8"/>
    <w:rsid w:val="00F852A7"/>
    <w:rsid w:val="00F85878"/>
    <w:rsid w:val="00F858F7"/>
    <w:rsid w:val="00F86173"/>
    <w:rsid w:val="00F873D6"/>
    <w:rsid w:val="00F87417"/>
    <w:rsid w:val="00F8790D"/>
    <w:rsid w:val="00F90060"/>
    <w:rsid w:val="00F911B9"/>
    <w:rsid w:val="00F9138D"/>
    <w:rsid w:val="00F9209F"/>
    <w:rsid w:val="00F94C3B"/>
    <w:rsid w:val="00F954BD"/>
    <w:rsid w:val="00FA0CDE"/>
    <w:rsid w:val="00FA11F5"/>
    <w:rsid w:val="00FA2BE9"/>
    <w:rsid w:val="00FA47F7"/>
    <w:rsid w:val="00FA58C7"/>
    <w:rsid w:val="00FA6093"/>
    <w:rsid w:val="00FA7FDA"/>
    <w:rsid w:val="00FB09F4"/>
    <w:rsid w:val="00FB1383"/>
    <w:rsid w:val="00FB2564"/>
    <w:rsid w:val="00FB3AE3"/>
    <w:rsid w:val="00FB460B"/>
    <w:rsid w:val="00FB6673"/>
    <w:rsid w:val="00FB66F7"/>
    <w:rsid w:val="00FB675F"/>
    <w:rsid w:val="00FC028D"/>
    <w:rsid w:val="00FC0F75"/>
    <w:rsid w:val="00FC1C93"/>
    <w:rsid w:val="00FC239C"/>
    <w:rsid w:val="00FC243E"/>
    <w:rsid w:val="00FC44B8"/>
    <w:rsid w:val="00FC672A"/>
    <w:rsid w:val="00FC6F30"/>
    <w:rsid w:val="00FD1C20"/>
    <w:rsid w:val="00FD1FF3"/>
    <w:rsid w:val="00FD2BB7"/>
    <w:rsid w:val="00FD2BE4"/>
    <w:rsid w:val="00FD3934"/>
    <w:rsid w:val="00FD5177"/>
    <w:rsid w:val="00FD5880"/>
    <w:rsid w:val="00FD5B46"/>
    <w:rsid w:val="00FD645C"/>
    <w:rsid w:val="00FD669D"/>
    <w:rsid w:val="00FD69A1"/>
    <w:rsid w:val="00FE04B6"/>
    <w:rsid w:val="00FE0F42"/>
    <w:rsid w:val="00FE35A6"/>
    <w:rsid w:val="00FE45A2"/>
    <w:rsid w:val="00FE62EF"/>
    <w:rsid w:val="00FE68E2"/>
    <w:rsid w:val="00FF036F"/>
    <w:rsid w:val="00FF1087"/>
    <w:rsid w:val="00FF2F3F"/>
    <w:rsid w:val="00FF3871"/>
    <w:rsid w:val="00FF4B90"/>
    <w:rsid w:val="00FF5765"/>
    <w:rsid w:val="00FF5EEB"/>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57AF"/>
  <w15:chartTrackingRefBased/>
  <w15:docId w15:val="{907E1957-5A47-4C62-96A9-74409BFD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D541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D54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419"/>
    <w:pPr>
      <w:spacing w:before="100" w:beforeAutospacing="1" w:after="100" w:afterAutospacing="1"/>
    </w:pPr>
  </w:style>
  <w:style w:type="character" w:styleId="Strong">
    <w:name w:val="Strong"/>
    <w:basedOn w:val="DefaultParagraphFont"/>
    <w:uiPriority w:val="22"/>
    <w:qFormat/>
    <w:rsid w:val="00ED5419"/>
    <w:rPr>
      <w:b/>
      <w:bCs/>
    </w:rPr>
  </w:style>
  <w:style w:type="character" w:customStyle="1" w:styleId="Heading1Char">
    <w:name w:val="Heading 1 Char"/>
    <w:basedOn w:val="DefaultParagraphFont"/>
    <w:link w:val="Heading1"/>
    <w:uiPriority w:val="9"/>
    <w:rsid w:val="00ED5419"/>
    <w:rPr>
      <w:b/>
      <w:bCs/>
      <w:kern w:val="36"/>
      <w:sz w:val="48"/>
      <w:szCs w:val="48"/>
    </w:rPr>
  </w:style>
  <w:style w:type="character" w:customStyle="1" w:styleId="Heading3Char">
    <w:name w:val="Heading 3 Char"/>
    <w:basedOn w:val="DefaultParagraphFont"/>
    <w:link w:val="Heading3"/>
    <w:uiPriority w:val="9"/>
    <w:rsid w:val="00ED5419"/>
    <w:rPr>
      <w:b/>
      <w:bCs/>
      <w:sz w:val="27"/>
      <w:szCs w:val="27"/>
    </w:rPr>
  </w:style>
  <w:style w:type="paragraph" w:styleId="z-TopofForm">
    <w:name w:val="HTML Top of Form"/>
    <w:basedOn w:val="Normal"/>
    <w:next w:val="Normal"/>
    <w:link w:val="z-TopofFormChar"/>
    <w:hidden/>
    <w:uiPriority w:val="99"/>
    <w:unhideWhenUsed/>
    <w:rsid w:val="00ED54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D541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54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D5419"/>
    <w:rPr>
      <w:rFonts w:ascii="Arial" w:hAnsi="Arial" w:cs="Arial"/>
      <w:vanish/>
      <w:sz w:val="16"/>
      <w:szCs w:val="16"/>
    </w:rPr>
  </w:style>
  <w:style w:type="table" w:styleId="TableGrid">
    <w:name w:val="Table Grid"/>
    <w:basedOn w:val="TableNormal"/>
    <w:rsid w:val="00ED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1646"/>
    <w:rPr>
      <w:rFonts w:ascii="Segoe UI" w:hAnsi="Segoe UI" w:cs="Segoe UI"/>
      <w:sz w:val="18"/>
      <w:szCs w:val="18"/>
    </w:rPr>
  </w:style>
  <w:style w:type="character" w:customStyle="1" w:styleId="BalloonTextChar">
    <w:name w:val="Balloon Text Char"/>
    <w:basedOn w:val="DefaultParagraphFont"/>
    <w:link w:val="BalloonText"/>
    <w:rsid w:val="00A41646"/>
    <w:rPr>
      <w:rFonts w:ascii="Segoe UI" w:hAnsi="Segoe UI" w:cs="Segoe UI"/>
      <w:sz w:val="18"/>
      <w:szCs w:val="18"/>
    </w:rPr>
  </w:style>
  <w:style w:type="character" w:styleId="Hyperlink">
    <w:name w:val="Hyperlink"/>
    <w:basedOn w:val="DefaultParagraphFont"/>
    <w:rsid w:val="00C84276"/>
    <w:rPr>
      <w:color w:val="0563C1" w:themeColor="hyperlink"/>
      <w:u w:val="single"/>
    </w:rPr>
  </w:style>
  <w:style w:type="character" w:styleId="UnresolvedMention">
    <w:name w:val="Unresolved Mention"/>
    <w:basedOn w:val="DefaultParagraphFont"/>
    <w:uiPriority w:val="99"/>
    <w:semiHidden/>
    <w:unhideWhenUsed/>
    <w:rsid w:val="00364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86659">
      <w:bodyDiv w:val="1"/>
      <w:marLeft w:val="0"/>
      <w:marRight w:val="0"/>
      <w:marTop w:val="0"/>
      <w:marBottom w:val="0"/>
      <w:divBdr>
        <w:top w:val="none" w:sz="0" w:space="0" w:color="auto"/>
        <w:left w:val="none" w:sz="0" w:space="0" w:color="auto"/>
        <w:bottom w:val="none" w:sz="0" w:space="0" w:color="auto"/>
        <w:right w:val="none" w:sz="0" w:space="0" w:color="auto"/>
      </w:divBdr>
    </w:div>
    <w:div w:id="14741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cruickshank@cifn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49EE-427C-4551-B70A-C633B0E0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 Niemi</dc:creator>
  <cp:keywords/>
  <dc:description/>
  <cp:lastModifiedBy>Pat Cruickshank</cp:lastModifiedBy>
  <cp:revision>4</cp:revision>
  <cp:lastPrinted>2015-03-25T17:29:00Z</cp:lastPrinted>
  <dcterms:created xsi:type="dcterms:W3CDTF">2018-08-21T22:59:00Z</dcterms:created>
  <dcterms:modified xsi:type="dcterms:W3CDTF">2018-09-12T19:19:00Z</dcterms:modified>
</cp:coreProperties>
</file>